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62C" w:rsidRDefault="006D662C" w:rsidP="006D662C">
      <w:pPr>
        <w:spacing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</w:p>
    <w:p w:rsidR="006D662C" w:rsidRDefault="006D662C" w:rsidP="006D662C">
      <w:pPr>
        <w:spacing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«МУРМАНСКИЙ СТРОИТЕЛЬНЫЙ КОЛЛЕДЖ ИМЕНИ Н.Е. МОМОТА» ЗАТО АЛЕКСАНДРОВСК</w:t>
      </w: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103F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76" w:lineRule="auto"/>
        <w:jc w:val="center"/>
        <w:rPr>
          <w:b/>
          <w:caps/>
          <w:sz w:val="28"/>
          <w:szCs w:val="28"/>
        </w:rPr>
      </w:pPr>
    </w:p>
    <w:p w:rsidR="00A26E4C" w:rsidRDefault="00A26E4C" w:rsidP="00103F1F">
      <w:pPr>
        <w:spacing w:before="120" w:after="120" w:line="276" w:lineRule="auto"/>
        <w:ind w:left="708"/>
        <w:jc w:val="center"/>
        <w:rPr>
          <w:b/>
          <w:bCs/>
          <w:sz w:val="28"/>
        </w:rPr>
      </w:pPr>
      <w:r w:rsidRPr="00936537">
        <w:rPr>
          <w:b/>
          <w:bCs/>
          <w:sz w:val="28"/>
          <w:lang w:eastAsia="ru-RU"/>
        </w:rPr>
        <w:t>М</w:t>
      </w:r>
      <w:r w:rsidRPr="00936537">
        <w:rPr>
          <w:b/>
          <w:bCs/>
          <w:sz w:val="28"/>
        </w:rPr>
        <w:t>ЕТОДИЧЕСКИЕ У</w:t>
      </w:r>
      <w:r>
        <w:rPr>
          <w:b/>
          <w:bCs/>
          <w:sz w:val="28"/>
        </w:rPr>
        <w:t>КАЗАНИЯ</w:t>
      </w:r>
    </w:p>
    <w:p w:rsidR="00A26E4C" w:rsidRPr="00936537" w:rsidRDefault="00A26E4C" w:rsidP="00103F1F">
      <w:pPr>
        <w:spacing w:before="120" w:after="120" w:line="276" w:lineRule="auto"/>
        <w:ind w:left="708"/>
        <w:jc w:val="center"/>
        <w:rPr>
          <w:b/>
          <w:bCs/>
          <w:sz w:val="28"/>
        </w:rPr>
      </w:pPr>
      <w:r w:rsidRPr="00936537">
        <w:rPr>
          <w:b/>
          <w:bCs/>
          <w:sz w:val="28"/>
          <w:lang w:eastAsia="ru-RU"/>
        </w:rPr>
        <w:t>ПО ПРОХОЖДЕНИЮ ПРАКТИКИ И СОСТАВЛЕНИЮ ОТЧЕТА</w:t>
      </w:r>
    </w:p>
    <w:p w:rsidR="00A26E4C" w:rsidRPr="00936537" w:rsidRDefault="00A26E4C" w:rsidP="00103F1F">
      <w:pPr>
        <w:spacing w:before="120" w:after="120" w:line="276" w:lineRule="auto"/>
        <w:ind w:left="708"/>
        <w:jc w:val="center"/>
        <w:rPr>
          <w:b/>
          <w:bCs/>
          <w:sz w:val="28"/>
          <w:lang w:eastAsia="ru-RU"/>
        </w:rPr>
      </w:pPr>
      <w:r w:rsidRPr="00936537">
        <w:rPr>
          <w:b/>
          <w:bCs/>
          <w:sz w:val="28"/>
        </w:rPr>
        <w:t>по профессиональн</w:t>
      </w:r>
      <w:r w:rsidR="00765F19">
        <w:rPr>
          <w:b/>
          <w:bCs/>
          <w:sz w:val="28"/>
        </w:rPr>
        <w:t>ому</w:t>
      </w:r>
      <w:r w:rsidRPr="00936537">
        <w:rPr>
          <w:b/>
          <w:bCs/>
          <w:sz w:val="28"/>
        </w:rPr>
        <w:t xml:space="preserve"> модул</w:t>
      </w:r>
      <w:r w:rsidR="00765F19">
        <w:rPr>
          <w:b/>
          <w:bCs/>
          <w:sz w:val="28"/>
        </w:rPr>
        <w:t>ю</w:t>
      </w:r>
    </w:p>
    <w:p w:rsidR="00A26E4C" w:rsidRPr="00936537" w:rsidRDefault="00A26E4C" w:rsidP="00103F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76" w:lineRule="auto"/>
        <w:jc w:val="center"/>
        <w:rPr>
          <w:b/>
          <w:caps/>
          <w:sz w:val="28"/>
          <w:szCs w:val="28"/>
          <w:u w:val="single"/>
        </w:rPr>
      </w:pPr>
    </w:p>
    <w:p w:rsidR="00A276EB" w:rsidRPr="002F1793" w:rsidRDefault="00A276EB" w:rsidP="00A276EB">
      <w:pPr>
        <w:pStyle w:val="aa"/>
        <w:spacing w:before="0" w:beforeAutospacing="0" w:after="0" w:afterAutospacing="0" w:line="276" w:lineRule="auto"/>
        <w:ind w:left="360"/>
        <w:jc w:val="both"/>
        <w:rPr>
          <w:i/>
        </w:rPr>
      </w:pPr>
      <w:r>
        <w:rPr>
          <w:sz w:val="28"/>
          <w:szCs w:val="28"/>
        </w:rPr>
        <w:t xml:space="preserve">по профессии </w:t>
      </w:r>
      <w:r w:rsidRPr="002877C5">
        <w:rPr>
          <w:sz w:val="28"/>
          <w:szCs w:val="28"/>
        </w:rPr>
        <w:t xml:space="preserve">140446.03 </w:t>
      </w:r>
      <w:r>
        <w:rPr>
          <w:sz w:val="28"/>
          <w:szCs w:val="28"/>
        </w:rPr>
        <w:t>«</w:t>
      </w:r>
      <w:r w:rsidRPr="002877C5">
        <w:rPr>
          <w:sz w:val="28"/>
          <w:szCs w:val="28"/>
        </w:rPr>
        <w:t>Электромонтер</w:t>
      </w:r>
      <w:r>
        <w:rPr>
          <w:sz w:val="28"/>
          <w:szCs w:val="28"/>
        </w:rPr>
        <w:t xml:space="preserve"> п</w:t>
      </w:r>
      <w:r w:rsidRPr="002877C5">
        <w:rPr>
          <w:sz w:val="28"/>
          <w:szCs w:val="28"/>
        </w:rPr>
        <w:t>о ремонту и обслуживанию</w:t>
      </w:r>
      <w:r>
        <w:rPr>
          <w:sz w:val="28"/>
          <w:szCs w:val="28"/>
        </w:rPr>
        <w:t xml:space="preserve"> </w:t>
      </w:r>
      <w:r w:rsidRPr="002877C5">
        <w:rPr>
          <w:sz w:val="28"/>
          <w:szCs w:val="28"/>
        </w:rPr>
        <w:t>электрооборудовани</w:t>
      </w:r>
      <w:r>
        <w:rPr>
          <w:sz w:val="28"/>
          <w:szCs w:val="28"/>
        </w:rPr>
        <w:t xml:space="preserve">я </w:t>
      </w:r>
      <w:r w:rsidRPr="002877C5">
        <w:rPr>
          <w:sz w:val="28"/>
          <w:szCs w:val="28"/>
        </w:rPr>
        <w:t>(по отраслям)</w:t>
      </w:r>
      <w:r>
        <w:rPr>
          <w:sz w:val="28"/>
          <w:szCs w:val="28"/>
        </w:rPr>
        <w:t>»</w:t>
      </w:r>
    </w:p>
    <w:p w:rsidR="00A26E4C" w:rsidRPr="00936537" w:rsidRDefault="00A26E4C" w:rsidP="00D94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aps/>
          <w:sz w:val="28"/>
          <w:szCs w:val="28"/>
        </w:rPr>
      </w:pPr>
      <w:r w:rsidRPr="00936537">
        <w:rPr>
          <w:sz w:val="28"/>
          <w:szCs w:val="28"/>
        </w:rPr>
        <w:t xml:space="preserve"> </w:t>
      </w: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A26E4C" w:rsidRPr="00936537" w:rsidRDefault="00A26E4C" w:rsidP="00A26E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D45B8C" w:rsidRDefault="00A26E4C" w:rsidP="00A27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</w:pPr>
      <w:r w:rsidRPr="00936537">
        <w:rPr>
          <w:b/>
          <w:bCs/>
        </w:rPr>
        <w:t>20</w:t>
      </w:r>
      <w:r w:rsidR="005631EA">
        <w:rPr>
          <w:b/>
          <w:bCs/>
        </w:rPr>
        <w:t>2</w:t>
      </w:r>
      <w:r w:rsidR="006D662C">
        <w:rPr>
          <w:b/>
          <w:bCs/>
        </w:rPr>
        <w:t>2</w:t>
      </w:r>
      <w:r w:rsidRPr="00936537">
        <w:rPr>
          <w:b/>
          <w:bCs/>
        </w:rPr>
        <w:t xml:space="preserve"> г.</w:t>
      </w:r>
      <w:r w:rsidRPr="00936537">
        <w:rPr>
          <w:bCs/>
          <w:i/>
          <w:color w:val="FF00FF"/>
        </w:rPr>
        <w:br w:type="page"/>
      </w:r>
    </w:p>
    <w:p w:rsidR="00D94646" w:rsidRPr="00411E19" w:rsidRDefault="00D94646" w:rsidP="00A276EB">
      <w:pPr>
        <w:pStyle w:val="aa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11E19">
        <w:rPr>
          <w:bCs/>
          <w:sz w:val="28"/>
          <w:szCs w:val="28"/>
        </w:rPr>
        <w:lastRenderedPageBreak/>
        <w:t>Методические указания</w:t>
      </w:r>
      <w:r w:rsidRPr="00411E19">
        <w:rPr>
          <w:caps/>
          <w:sz w:val="28"/>
          <w:szCs w:val="28"/>
        </w:rPr>
        <w:t xml:space="preserve"> </w:t>
      </w:r>
      <w:r w:rsidRPr="00411E19">
        <w:rPr>
          <w:sz w:val="28"/>
          <w:szCs w:val="28"/>
        </w:rPr>
        <w:t>разработаны на основе рабочих программ профессиональных модулей и рабочей программы практик</w:t>
      </w:r>
      <w:r w:rsidR="00A276EB">
        <w:rPr>
          <w:sz w:val="28"/>
          <w:szCs w:val="28"/>
        </w:rPr>
        <w:t>и</w:t>
      </w:r>
      <w:r w:rsidRPr="00411E19">
        <w:rPr>
          <w:sz w:val="28"/>
          <w:szCs w:val="28"/>
        </w:rPr>
        <w:t xml:space="preserve"> по </w:t>
      </w:r>
      <w:r w:rsidR="00A276EB">
        <w:rPr>
          <w:sz w:val="28"/>
          <w:szCs w:val="28"/>
        </w:rPr>
        <w:t xml:space="preserve">професии </w:t>
      </w:r>
      <w:r w:rsidR="00A276EB" w:rsidRPr="002877C5">
        <w:rPr>
          <w:sz w:val="28"/>
          <w:szCs w:val="28"/>
        </w:rPr>
        <w:t>140446.03 Электромонтер</w:t>
      </w:r>
      <w:r w:rsidR="00A276EB">
        <w:rPr>
          <w:sz w:val="28"/>
          <w:szCs w:val="28"/>
        </w:rPr>
        <w:t xml:space="preserve"> п</w:t>
      </w:r>
      <w:r w:rsidR="00A276EB" w:rsidRPr="002877C5">
        <w:rPr>
          <w:sz w:val="28"/>
          <w:szCs w:val="28"/>
        </w:rPr>
        <w:t>о ремонту и обслуживанию</w:t>
      </w:r>
      <w:r w:rsidR="00A276EB">
        <w:rPr>
          <w:sz w:val="28"/>
          <w:szCs w:val="28"/>
        </w:rPr>
        <w:t xml:space="preserve"> </w:t>
      </w:r>
      <w:r w:rsidR="00A276EB" w:rsidRPr="002877C5">
        <w:rPr>
          <w:sz w:val="28"/>
          <w:szCs w:val="28"/>
        </w:rPr>
        <w:t>электрооборудовани</w:t>
      </w:r>
      <w:r w:rsidR="00A276EB">
        <w:rPr>
          <w:sz w:val="28"/>
          <w:szCs w:val="28"/>
        </w:rPr>
        <w:t xml:space="preserve">я </w:t>
      </w:r>
      <w:r w:rsidR="00A276EB" w:rsidRPr="002877C5">
        <w:rPr>
          <w:sz w:val="28"/>
          <w:szCs w:val="28"/>
        </w:rPr>
        <w:t>(по отраслям)</w:t>
      </w:r>
      <w:r w:rsidR="00A276EB">
        <w:rPr>
          <w:sz w:val="28"/>
          <w:szCs w:val="28"/>
        </w:rPr>
        <w:t xml:space="preserve">, </w:t>
      </w:r>
      <w:r w:rsidRPr="00411E19">
        <w:rPr>
          <w:sz w:val="28"/>
          <w:szCs w:val="28"/>
        </w:rPr>
        <w:t>в соответствии с Федеральным государственным образовательным стандартом среднего профессионального образования.</w:t>
      </w:r>
    </w:p>
    <w:p w:rsidR="00D94646" w:rsidRPr="00411E19" w:rsidRDefault="00D94646" w:rsidP="00D946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6D662C" w:rsidRPr="006D662C" w:rsidRDefault="00D94646" w:rsidP="006D66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3402" w:hanging="3260"/>
        <w:jc w:val="both"/>
        <w:rPr>
          <w:sz w:val="28"/>
          <w:szCs w:val="28"/>
        </w:rPr>
      </w:pPr>
      <w:r w:rsidRPr="00411E19">
        <w:rPr>
          <w:sz w:val="28"/>
          <w:szCs w:val="28"/>
        </w:rPr>
        <w:t xml:space="preserve">Организация-разработчик: </w:t>
      </w:r>
      <w:r w:rsidR="006D662C" w:rsidRPr="006D662C">
        <w:rPr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</w:p>
    <w:p w:rsidR="00D94646" w:rsidRPr="00411E19" w:rsidRDefault="006D662C" w:rsidP="006D66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3402"/>
        <w:jc w:val="both"/>
        <w:rPr>
          <w:sz w:val="28"/>
          <w:szCs w:val="28"/>
        </w:rPr>
      </w:pPr>
      <w:r w:rsidRPr="006D662C">
        <w:rPr>
          <w:sz w:val="28"/>
          <w:szCs w:val="28"/>
        </w:rPr>
        <w:t>«МУРМАНСКИЙ СТРОИТЕЛЬНЫЙ КОЛЛЕДЖ ИМЕНИ Н.Е. МОМОТА» ЗАТО АЛЕКСАНДРОВСК</w:t>
      </w:r>
    </w:p>
    <w:p w:rsidR="00D94646" w:rsidRPr="00411E19" w:rsidRDefault="00D94646" w:rsidP="00D946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  <w:rPr>
          <w:sz w:val="28"/>
          <w:szCs w:val="28"/>
        </w:rPr>
      </w:pPr>
    </w:p>
    <w:p w:rsidR="00A276EB" w:rsidRPr="00411E19" w:rsidRDefault="00D94646" w:rsidP="00765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  <w:rPr>
          <w:sz w:val="28"/>
          <w:szCs w:val="28"/>
        </w:rPr>
      </w:pPr>
      <w:r w:rsidRPr="00411E19">
        <w:rPr>
          <w:sz w:val="28"/>
          <w:szCs w:val="28"/>
        </w:rPr>
        <w:t>Разработчик:</w:t>
      </w:r>
      <w:r w:rsidRPr="00411E19">
        <w:rPr>
          <w:sz w:val="28"/>
          <w:szCs w:val="28"/>
        </w:rPr>
        <w:tab/>
      </w:r>
      <w:r w:rsidR="006D662C">
        <w:rPr>
          <w:sz w:val="28"/>
          <w:szCs w:val="28"/>
        </w:rPr>
        <w:t>Колодяжный Ю.Л.</w:t>
      </w:r>
      <w:r w:rsidR="00A276EB">
        <w:rPr>
          <w:sz w:val="28"/>
          <w:szCs w:val="28"/>
        </w:rPr>
        <w:t xml:space="preserve"> мастер производственного обучения </w:t>
      </w:r>
    </w:p>
    <w:p w:rsidR="00D94646" w:rsidRPr="00411E19" w:rsidRDefault="00D94646" w:rsidP="00D946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1843" w:hanging="1843"/>
        <w:jc w:val="both"/>
        <w:rPr>
          <w:sz w:val="28"/>
          <w:szCs w:val="28"/>
        </w:rPr>
      </w:pPr>
    </w:p>
    <w:tbl>
      <w:tblPr>
        <w:tblW w:w="9761" w:type="dxa"/>
        <w:tblInd w:w="-176" w:type="dxa"/>
        <w:tblLook w:val="04A0" w:firstRow="1" w:lastRow="0" w:firstColumn="1" w:lastColumn="0" w:noHBand="0" w:noVBand="1"/>
      </w:tblPr>
      <w:tblGrid>
        <w:gridCol w:w="4820"/>
        <w:gridCol w:w="4941"/>
      </w:tblGrid>
      <w:tr w:rsidR="004A3A4D" w:rsidRPr="004A3A4D" w:rsidTr="00AA61E0">
        <w:tc>
          <w:tcPr>
            <w:tcW w:w="4820" w:type="dxa"/>
          </w:tcPr>
          <w:p w:rsidR="004A3A4D" w:rsidRPr="004A3A4D" w:rsidRDefault="004A3A4D" w:rsidP="00AA61E0">
            <w:pPr>
              <w:pStyle w:val="aa"/>
              <w:spacing w:before="0" w:beforeAutospacing="0" w:after="0" w:afterAutospacing="0" w:line="276" w:lineRule="auto"/>
              <w:rPr>
                <w:szCs w:val="28"/>
              </w:rPr>
            </w:pPr>
          </w:p>
        </w:tc>
        <w:tc>
          <w:tcPr>
            <w:tcW w:w="4941" w:type="dxa"/>
          </w:tcPr>
          <w:p w:rsidR="004A3A4D" w:rsidRPr="004A3A4D" w:rsidRDefault="004A3A4D" w:rsidP="00AA61E0">
            <w:pPr>
              <w:pStyle w:val="aa"/>
              <w:spacing w:before="0" w:beforeAutospacing="0" w:after="0" w:afterAutospacing="0" w:line="276" w:lineRule="auto"/>
              <w:rPr>
                <w:szCs w:val="28"/>
              </w:rPr>
            </w:pPr>
          </w:p>
        </w:tc>
      </w:tr>
    </w:tbl>
    <w:p w:rsidR="004A3A4D" w:rsidRPr="004A3A4D" w:rsidRDefault="004A3A4D" w:rsidP="004A3A4D">
      <w:pPr>
        <w:pStyle w:val="aa"/>
        <w:spacing w:before="0" w:beforeAutospacing="0" w:after="0" w:afterAutospacing="0" w:line="276" w:lineRule="auto"/>
        <w:rPr>
          <w:sz w:val="28"/>
          <w:szCs w:val="28"/>
        </w:rPr>
      </w:pPr>
    </w:p>
    <w:p w:rsidR="00EE074E" w:rsidRDefault="00EE074E">
      <w:pPr>
        <w:spacing w:after="200" w:line="276" w:lineRule="auto"/>
        <w:rPr>
          <w:b/>
          <w:sz w:val="28"/>
          <w:szCs w:val="28"/>
          <w:highlight w:val="yellow"/>
          <w:lang w:eastAsia="ru-RU"/>
        </w:rPr>
      </w:pPr>
      <w:r>
        <w:rPr>
          <w:b/>
          <w:sz w:val="28"/>
          <w:szCs w:val="28"/>
          <w:highlight w:val="yellow"/>
          <w:lang w:eastAsia="ru-RU"/>
        </w:rPr>
        <w:br w:type="page"/>
      </w:r>
    </w:p>
    <w:p w:rsidR="00FE58C6" w:rsidRPr="00EE074E" w:rsidRDefault="00FE58C6" w:rsidP="00FE58C6">
      <w:pPr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EE074E">
        <w:rPr>
          <w:b/>
          <w:sz w:val="28"/>
          <w:szCs w:val="28"/>
          <w:lang w:eastAsia="ru-RU"/>
        </w:rPr>
        <w:lastRenderedPageBreak/>
        <w:t>Пояснительная записка</w:t>
      </w:r>
    </w:p>
    <w:p w:rsidR="00765F19" w:rsidRPr="00EE074E" w:rsidRDefault="009004C0" w:rsidP="00765F1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EE074E">
        <w:rPr>
          <w:sz w:val="28"/>
          <w:szCs w:val="28"/>
          <w:lang w:eastAsia="ru-RU"/>
        </w:rPr>
        <w:t>Производственная</w:t>
      </w:r>
      <w:r w:rsidR="00765F19" w:rsidRPr="00EE074E">
        <w:rPr>
          <w:sz w:val="28"/>
          <w:szCs w:val="28"/>
          <w:lang w:eastAsia="ru-RU"/>
        </w:rPr>
        <w:t xml:space="preserve"> практика по </w:t>
      </w:r>
      <w:r w:rsidR="00EE074E">
        <w:rPr>
          <w:sz w:val="28"/>
          <w:szCs w:val="28"/>
          <w:lang w:eastAsia="ru-RU"/>
        </w:rPr>
        <w:t xml:space="preserve">профессии </w:t>
      </w:r>
      <w:r w:rsidR="00E2649F" w:rsidRPr="00EE074E">
        <w:rPr>
          <w:sz w:val="28"/>
          <w:szCs w:val="28"/>
          <w:lang w:eastAsia="ru-RU"/>
        </w:rPr>
        <w:t>19861</w:t>
      </w:r>
      <w:r w:rsidR="00E2649F" w:rsidRPr="00EE074E">
        <w:rPr>
          <w:sz w:val="28"/>
          <w:szCs w:val="28"/>
          <w:lang w:eastAsia="ru-RU"/>
        </w:rPr>
        <w:tab/>
        <w:t xml:space="preserve">Электромонтер по ремонту и обслуживанию электрооборудования (по отраслям) </w:t>
      </w:r>
      <w:r w:rsidR="00765F19" w:rsidRPr="00EE074E">
        <w:rPr>
          <w:sz w:val="28"/>
          <w:szCs w:val="28"/>
          <w:lang w:eastAsia="ru-RU"/>
        </w:rPr>
        <w:t>студентов является составной частью основной образовательной программы среднего профессионального образования.</w:t>
      </w:r>
    </w:p>
    <w:p w:rsidR="00765F19" w:rsidRPr="00A94C35" w:rsidRDefault="00765F19" w:rsidP="00765F1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EE074E">
        <w:rPr>
          <w:sz w:val="28"/>
          <w:szCs w:val="28"/>
          <w:lang w:eastAsia="ru-RU"/>
        </w:rPr>
        <w:t>Целью практики является приобретение</w:t>
      </w:r>
      <w:r w:rsidRPr="00A94C35">
        <w:rPr>
          <w:sz w:val="28"/>
          <w:szCs w:val="28"/>
          <w:lang w:eastAsia="ru-RU"/>
        </w:rPr>
        <w:t xml:space="preserve"> обучающимися опыта практической работы по специальности (профессии).</w:t>
      </w:r>
    </w:p>
    <w:p w:rsidR="00765F19" w:rsidRPr="00A94C35" w:rsidRDefault="00765F19" w:rsidP="00765F1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>Задачами практики является:</w:t>
      </w:r>
    </w:p>
    <w:p w:rsidR="00765F19" w:rsidRPr="00A94C35" w:rsidRDefault="00765F19" w:rsidP="00765F1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>-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профессии;</w:t>
      </w:r>
    </w:p>
    <w:p w:rsidR="00765F19" w:rsidRPr="00A94C35" w:rsidRDefault="00765F19" w:rsidP="00765F1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>- закрепление и совершенствование первоначальных практических профессиональных умений обучающихся.</w:t>
      </w:r>
    </w:p>
    <w:p w:rsidR="00FE58C6" w:rsidRPr="00A94C35" w:rsidRDefault="00FE58C6" w:rsidP="00765F19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>Инструктаж студентов перед практикой проводится руководителем практики. Инструктаж включает:</w:t>
      </w:r>
    </w:p>
    <w:p w:rsidR="00FE58C6" w:rsidRPr="00A94C35" w:rsidRDefault="00FE58C6" w:rsidP="00A94C35">
      <w:pPr>
        <w:numPr>
          <w:ilvl w:val="0"/>
          <w:numId w:val="17"/>
        </w:numPr>
        <w:tabs>
          <w:tab w:val="left" w:pos="1134"/>
        </w:tabs>
        <w:spacing w:line="276" w:lineRule="auto"/>
        <w:ind w:left="1134" w:hanging="425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>ознакомление с программой практики;</w:t>
      </w:r>
    </w:p>
    <w:p w:rsidR="00FE58C6" w:rsidRPr="00A94C35" w:rsidRDefault="00FE58C6" w:rsidP="00A94C35">
      <w:pPr>
        <w:numPr>
          <w:ilvl w:val="0"/>
          <w:numId w:val="17"/>
        </w:numPr>
        <w:tabs>
          <w:tab w:val="left" w:pos="1134"/>
        </w:tabs>
        <w:spacing w:line="276" w:lineRule="auto"/>
        <w:ind w:left="1134" w:hanging="425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 xml:space="preserve">выдача документов </w:t>
      </w:r>
      <w:r w:rsidR="00D444CC">
        <w:rPr>
          <w:sz w:val="28"/>
          <w:szCs w:val="28"/>
          <w:lang w:eastAsia="ru-RU"/>
        </w:rPr>
        <w:t xml:space="preserve">для устройства </w:t>
      </w:r>
      <w:r w:rsidRPr="00A94C35">
        <w:rPr>
          <w:sz w:val="28"/>
          <w:szCs w:val="28"/>
          <w:lang w:eastAsia="ru-RU"/>
        </w:rPr>
        <w:t>на практику;</w:t>
      </w:r>
    </w:p>
    <w:p w:rsidR="00FE58C6" w:rsidRPr="00A94C35" w:rsidRDefault="00FE58C6" w:rsidP="00A94C35">
      <w:pPr>
        <w:numPr>
          <w:ilvl w:val="0"/>
          <w:numId w:val="17"/>
        </w:numPr>
        <w:tabs>
          <w:tab w:val="left" w:pos="1134"/>
        </w:tabs>
        <w:spacing w:line="276" w:lineRule="auto"/>
        <w:ind w:left="1134" w:hanging="425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 xml:space="preserve">разъяснение порядка заполнения </w:t>
      </w:r>
      <w:r w:rsidR="00D444CC">
        <w:rPr>
          <w:sz w:val="28"/>
          <w:szCs w:val="28"/>
          <w:lang w:eastAsia="ru-RU"/>
        </w:rPr>
        <w:t xml:space="preserve">отчета и </w:t>
      </w:r>
      <w:r w:rsidRPr="00A94C35">
        <w:rPr>
          <w:sz w:val="28"/>
          <w:szCs w:val="28"/>
          <w:lang w:eastAsia="ru-RU"/>
        </w:rPr>
        <w:t>дневника по практике;</w:t>
      </w:r>
    </w:p>
    <w:p w:rsidR="00FE58C6" w:rsidRPr="00A94C35" w:rsidRDefault="00FE58C6" w:rsidP="00A94C35">
      <w:pPr>
        <w:numPr>
          <w:ilvl w:val="0"/>
          <w:numId w:val="17"/>
        </w:numPr>
        <w:tabs>
          <w:tab w:val="left" w:pos="1134"/>
        </w:tabs>
        <w:spacing w:line="276" w:lineRule="auto"/>
        <w:ind w:left="1134" w:hanging="425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>разъяснение правил по соблюдению мер безопасности на предприятиях.</w:t>
      </w:r>
    </w:p>
    <w:p w:rsidR="00FE58C6" w:rsidRPr="00A94C35" w:rsidRDefault="009004C0" w:rsidP="00291A5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период прохождения практики обучающийся</w:t>
      </w:r>
      <w:r w:rsidR="00FE58C6" w:rsidRPr="00A94C35">
        <w:rPr>
          <w:sz w:val="28"/>
          <w:szCs w:val="28"/>
          <w:lang w:eastAsia="ru-RU"/>
        </w:rPr>
        <w:t xml:space="preserve"> выполняет задание по програ</w:t>
      </w:r>
      <w:r w:rsidR="00765F19" w:rsidRPr="00A94C35">
        <w:rPr>
          <w:sz w:val="28"/>
          <w:szCs w:val="28"/>
          <w:lang w:eastAsia="ru-RU"/>
        </w:rPr>
        <w:t>мме практики, заполняет дневник</w:t>
      </w:r>
      <w:r w:rsidR="00FE58C6" w:rsidRPr="00A94C35">
        <w:rPr>
          <w:sz w:val="28"/>
          <w:szCs w:val="28"/>
          <w:lang w:eastAsia="ru-RU"/>
        </w:rPr>
        <w:t>. Результаты работы оформляются в виде отдельного отчета.</w:t>
      </w:r>
    </w:p>
    <w:p w:rsidR="00FE58C6" w:rsidRPr="00A94C35" w:rsidRDefault="00FE58C6" w:rsidP="00291A5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A94C35">
        <w:rPr>
          <w:sz w:val="28"/>
          <w:szCs w:val="28"/>
          <w:lang w:eastAsia="ru-RU"/>
        </w:rPr>
        <w:t>Студенты по окончании практики представляют отчет о выполнении программы практики</w:t>
      </w:r>
      <w:r w:rsidR="00D444CC">
        <w:rPr>
          <w:sz w:val="28"/>
          <w:szCs w:val="28"/>
          <w:lang w:eastAsia="ru-RU"/>
        </w:rPr>
        <w:t>, в состав которого входит</w:t>
      </w:r>
      <w:r w:rsidRPr="00A94C35">
        <w:rPr>
          <w:sz w:val="28"/>
          <w:szCs w:val="28"/>
          <w:lang w:eastAsia="ru-RU"/>
        </w:rPr>
        <w:t xml:space="preserve"> аттестационны</w:t>
      </w:r>
      <w:r w:rsidR="00D444CC">
        <w:rPr>
          <w:sz w:val="28"/>
          <w:szCs w:val="28"/>
          <w:lang w:eastAsia="ru-RU"/>
        </w:rPr>
        <w:t>й</w:t>
      </w:r>
      <w:r w:rsidRPr="00A94C35">
        <w:rPr>
          <w:sz w:val="28"/>
          <w:szCs w:val="28"/>
          <w:lang w:eastAsia="ru-RU"/>
        </w:rPr>
        <w:t xml:space="preserve"> лист</w:t>
      </w:r>
      <w:r w:rsidR="00D444CC">
        <w:rPr>
          <w:sz w:val="28"/>
          <w:szCs w:val="28"/>
          <w:lang w:eastAsia="ru-RU"/>
        </w:rPr>
        <w:t xml:space="preserve"> и дневник</w:t>
      </w:r>
      <w:r w:rsidR="009004C0">
        <w:rPr>
          <w:sz w:val="28"/>
          <w:szCs w:val="28"/>
          <w:lang w:eastAsia="ru-RU"/>
        </w:rPr>
        <w:t xml:space="preserve"> практики</w:t>
      </w:r>
      <w:r w:rsidR="00D444CC">
        <w:rPr>
          <w:sz w:val="28"/>
          <w:szCs w:val="28"/>
          <w:lang w:eastAsia="ru-RU"/>
        </w:rPr>
        <w:t xml:space="preserve"> с отметкой предприятия на котором проходилась практика</w:t>
      </w:r>
      <w:r w:rsidRPr="00A94C35">
        <w:rPr>
          <w:sz w:val="28"/>
          <w:szCs w:val="28"/>
          <w:lang w:eastAsia="ru-RU"/>
        </w:rPr>
        <w:t>. Отчет должен содержать полученный конкретный материал по практической дея</w:t>
      </w:r>
      <w:r w:rsidR="00765F19" w:rsidRPr="00A94C35">
        <w:rPr>
          <w:sz w:val="28"/>
          <w:szCs w:val="28"/>
          <w:lang w:eastAsia="ru-RU"/>
        </w:rPr>
        <w:t>тельности предприятия</w:t>
      </w:r>
      <w:r w:rsidRPr="00A94C35">
        <w:rPr>
          <w:sz w:val="28"/>
          <w:szCs w:val="28"/>
          <w:lang w:eastAsia="ru-RU"/>
        </w:rPr>
        <w:t>,</w:t>
      </w:r>
      <w:r w:rsidR="00D444CC">
        <w:rPr>
          <w:sz w:val="28"/>
          <w:szCs w:val="28"/>
          <w:lang w:eastAsia="ru-RU"/>
        </w:rPr>
        <w:t xml:space="preserve"> структуру его управления,</w:t>
      </w:r>
      <w:r w:rsidRPr="00A94C35">
        <w:rPr>
          <w:sz w:val="28"/>
          <w:szCs w:val="28"/>
          <w:lang w:eastAsia="ru-RU"/>
        </w:rPr>
        <w:t xml:space="preserve"> объективную оценку существующей работы предприятия, его оснащенности</w:t>
      </w:r>
      <w:r w:rsidR="00D444CC">
        <w:rPr>
          <w:sz w:val="28"/>
          <w:szCs w:val="28"/>
          <w:lang w:eastAsia="ru-RU"/>
        </w:rPr>
        <w:t xml:space="preserve"> цехами, инструментами, оборудованием, кадрами</w:t>
      </w:r>
      <w:r w:rsidRPr="00A94C35">
        <w:rPr>
          <w:sz w:val="28"/>
          <w:szCs w:val="28"/>
          <w:lang w:eastAsia="ru-RU"/>
        </w:rPr>
        <w:t xml:space="preserve">, </w:t>
      </w:r>
      <w:r w:rsidR="00D444CC">
        <w:rPr>
          <w:sz w:val="28"/>
          <w:szCs w:val="28"/>
          <w:lang w:eastAsia="ru-RU"/>
        </w:rPr>
        <w:t>описание выполненного индивидуального задания, а</w:t>
      </w:r>
      <w:r w:rsidRPr="00A94C35">
        <w:rPr>
          <w:sz w:val="28"/>
          <w:szCs w:val="28"/>
          <w:lang w:eastAsia="ru-RU"/>
        </w:rPr>
        <w:t xml:space="preserve"> так же выводы и рекомендации по повышению эффективности производственного процесса.</w:t>
      </w:r>
    </w:p>
    <w:p w:rsidR="00FE58C6" w:rsidRPr="00A94C35" w:rsidRDefault="009004C0" w:rsidP="00291A57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Обучающиеся</w:t>
      </w:r>
      <w:r w:rsidR="00FE58C6" w:rsidRPr="00A94C35">
        <w:rPr>
          <w:sz w:val="28"/>
          <w:szCs w:val="28"/>
          <w:lang w:eastAsia="ru-RU"/>
        </w:rPr>
        <w:t>, не выполнившие программу практики без уважительной причины или получившие отрицательную оценку, не будут допущены к квалификационному экзамену.</w:t>
      </w:r>
      <w:r w:rsidR="00D444CC">
        <w:rPr>
          <w:sz w:val="28"/>
          <w:szCs w:val="28"/>
          <w:lang w:eastAsia="ru-RU"/>
        </w:rPr>
        <w:t xml:space="preserve"> </w:t>
      </w:r>
      <w:r w:rsidR="00FE58C6" w:rsidRPr="00A94C35">
        <w:rPr>
          <w:sz w:val="28"/>
          <w:szCs w:val="28"/>
          <w:lang w:eastAsia="ru-RU"/>
        </w:rPr>
        <w:t>В период прохождения практики студенты обязаны соблюдать действующие в организациях правила внутреннего трудового распорядка, нормы охраны труда, правила пожарной безопасности.</w:t>
      </w:r>
    </w:p>
    <w:p w:rsidR="00765F19" w:rsidRDefault="00765F19">
      <w:pPr>
        <w:spacing w:after="200" w:line="276" w:lineRule="auto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br w:type="page"/>
      </w:r>
    </w:p>
    <w:p w:rsidR="001773DA" w:rsidRPr="008D3741" w:rsidRDefault="00A94C35" w:rsidP="001773DA">
      <w:pPr>
        <w:spacing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 xml:space="preserve">1. </w:t>
      </w:r>
      <w:r w:rsidR="001773DA" w:rsidRPr="008D3741">
        <w:rPr>
          <w:b/>
          <w:sz w:val="28"/>
          <w:szCs w:val="28"/>
          <w:lang w:eastAsia="ru-RU"/>
        </w:rPr>
        <w:t>Тематический план практики</w:t>
      </w:r>
    </w:p>
    <w:p w:rsidR="001773DA" w:rsidRDefault="001A0683" w:rsidP="001773DA">
      <w:pPr>
        <w:rPr>
          <w:b/>
          <w:sz w:val="28"/>
          <w:szCs w:val="28"/>
          <w:lang w:bidi="en-US"/>
        </w:rPr>
      </w:pPr>
      <w:r w:rsidRPr="001A0683">
        <w:rPr>
          <w:b/>
          <w:sz w:val="28"/>
          <w:szCs w:val="28"/>
          <w:lang w:bidi="en-US"/>
        </w:rPr>
        <w:t>2</w:t>
      </w:r>
      <w:r w:rsidR="005E33C0" w:rsidRPr="001A0683">
        <w:rPr>
          <w:b/>
          <w:sz w:val="28"/>
          <w:szCs w:val="28"/>
          <w:lang w:bidi="en-US"/>
        </w:rPr>
        <w:t xml:space="preserve"> </w:t>
      </w:r>
      <w:r w:rsidR="005E33C0">
        <w:rPr>
          <w:b/>
          <w:sz w:val="28"/>
          <w:szCs w:val="28"/>
          <w:lang w:bidi="en-US"/>
        </w:rPr>
        <w:t xml:space="preserve">курс </w:t>
      </w:r>
      <w:r w:rsidR="006B18C6">
        <w:rPr>
          <w:b/>
          <w:sz w:val="28"/>
          <w:szCs w:val="28"/>
          <w:lang w:bidi="en-US"/>
        </w:rPr>
        <w:t>4 семестр</w:t>
      </w: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"/>
        <w:gridCol w:w="8049"/>
        <w:gridCol w:w="1076"/>
      </w:tblGrid>
      <w:tr w:rsidR="00CB21E0" w:rsidRPr="00872CDD" w:rsidTr="00C97CFD">
        <w:trPr>
          <w:trHeight w:val="225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E0" w:rsidRPr="006C10C5" w:rsidRDefault="00CB21E0" w:rsidP="00125C6A">
            <w:pPr>
              <w:jc w:val="center"/>
              <w:rPr>
                <w:b/>
                <w:lang w:eastAsia="ru-RU"/>
              </w:rPr>
            </w:pPr>
            <w:r w:rsidRPr="00E3778E">
              <w:rPr>
                <w:b/>
                <w:bCs/>
                <w:lang w:eastAsia="ru-RU"/>
              </w:rPr>
              <w:t>Виды работ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1E0" w:rsidRPr="00872CDD" w:rsidRDefault="00CB21E0" w:rsidP="00125C6A">
            <w:pPr>
              <w:jc w:val="center"/>
              <w:rPr>
                <w:b/>
                <w:lang w:eastAsia="ru-RU"/>
              </w:rPr>
            </w:pPr>
            <w:r w:rsidRPr="00872CDD">
              <w:rPr>
                <w:b/>
                <w:lang w:eastAsia="ru-RU"/>
              </w:rPr>
              <w:t>Кол-во часов</w:t>
            </w:r>
          </w:p>
        </w:tc>
      </w:tr>
      <w:tr w:rsidR="006B18C6" w:rsidRPr="00872CDD" w:rsidTr="00C97CFD">
        <w:trPr>
          <w:trHeight w:val="225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C6" w:rsidRPr="00872CDD" w:rsidRDefault="006B18C6" w:rsidP="00125C6A">
            <w:pPr>
              <w:rPr>
                <w:b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C6" w:rsidRPr="00872CDD" w:rsidRDefault="006B18C6" w:rsidP="00125C6A">
            <w:pPr>
              <w:jc w:val="center"/>
              <w:rPr>
                <w:b/>
                <w:lang w:eastAsia="ru-RU"/>
              </w:rPr>
            </w:pPr>
          </w:p>
        </w:tc>
      </w:tr>
      <w:tr w:rsidR="00CB21E0" w:rsidRPr="00872CDD" w:rsidTr="00C97CFD">
        <w:trPr>
          <w:trHeight w:val="225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rPr>
                <w:b/>
                <w:lang w:eastAsia="ru-RU"/>
              </w:rPr>
            </w:pPr>
            <w:r w:rsidRPr="001A279D">
              <w:t>Тема 1.2. Организация работ по сборке, монтажу и ремонту электрооборудования промышленных организаций.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511340" w:rsidRDefault="00CB21E0" w:rsidP="00125C6A">
            <w:pPr>
              <w:jc w:val="center"/>
              <w:rPr>
                <w:b/>
                <w:color w:val="000000" w:themeColor="text1"/>
                <w:lang w:eastAsia="ru-RU"/>
              </w:rPr>
            </w:pPr>
            <w:r w:rsidRPr="00511340">
              <w:rPr>
                <w:b/>
                <w:color w:val="000000" w:themeColor="text1"/>
                <w:lang w:eastAsia="ru-RU"/>
              </w:rPr>
              <w:t>108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1E0" w:rsidRP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  <w:rPr>
                <w:color w:val="FF0000"/>
              </w:rPr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tabs>
                <w:tab w:val="left" w:pos="708"/>
              </w:tabs>
              <w:jc w:val="both"/>
            </w:pPr>
            <w:r w:rsidRPr="00CB21E0">
              <w:t xml:space="preserve">Ознакомление со схемами, с особенностями прокладки проводов в различных помещениях. Разметка трасс электропроводок различных видов. </w:t>
            </w:r>
          </w:p>
          <w:p w:rsidR="00CB21E0" w:rsidRPr="00CB21E0" w:rsidRDefault="00CB21E0" w:rsidP="00125C6A">
            <w:pPr>
              <w:jc w:val="both"/>
            </w:pPr>
            <w:r w:rsidRPr="00CB21E0">
              <w:t>Разметка мест установки светильников, установочных аппаратов в соответствии с требованиями.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2E6D3B" w:rsidRDefault="00CB21E0" w:rsidP="00125C6A">
            <w:pPr>
              <w:jc w:val="center"/>
              <w:rPr>
                <w:lang w:eastAsia="ru-RU"/>
              </w:rPr>
            </w:pPr>
            <w:r w:rsidRPr="002E6D3B"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Зарядка и монтаж светильников с лампами накаливания. Установка датчиков управления системой освещения лампами накаливания различных типов.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527017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Зарядка и монтаж светильников с люминесцентными лампами.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Присоединение проводок к зажимам согласно схеме.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Сборка групповых щитов освещения. </w:t>
            </w:r>
          </w:p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Монтаж групповых щитов освещения на стену с подключением к электрическим сетям.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>Прокладка силовых кабельных трасс.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Разметка, установка крюков, крепление изоляторов, вязка проводов.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8 Ознакомление со схемами пуска двигателей различных конструкций. Ознакомление с видами и конструкционными особенностями ПРА. Монтаж простейших аппаратов (Рубильников и предохранителей).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Монтаж аппаратов средней сложности (пакетные выключатели и переключатели, ключи управления и кнопки управления).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>Монтаж сложных аппаратов (автоматические выключатели различных типов).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CB21E0">
            <w:pPr>
              <w:pStyle w:val="a5"/>
              <w:tabs>
                <w:tab w:val="left" w:pos="708"/>
              </w:tabs>
              <w:jc w:val="both"/>
            </w:pPr>
            <w:r w:rsidRPr="00CB21E0">
              <w:t>Виды, особенности применения, автоматического коммутационного оборудования. Монтаж сложных аппаратов (контактора).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  <w:rPr>
                <w:bCs/>
              </w:rPr>
            </w:pPr>
            <w:r w:rsidRPr="00CB21E0">
              <w:t>Сборка схемы прямого пуска асинхронного двигателя с короткозамкнутым ротором.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  <w:rPr>
                <w:bCs/>
              </w:rPr>
            </w:pPr>
            <w:r w:rsidRPr="00CB21E0">
              <w:t>Сборка схемы и монтаж электромагнитных пускателей реверсивного пуска асинхронного двигателя с короткозамкнутым ротором.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CB21E0">
            <w:pPr>
              <w:pStyle w:val="a5"/>
              <w:tabs>
                <w:tab w:val="left" w:pos="708"/>
              </w:tabs>
              <w:jc w:val="both"/>
              <w:rPr>
                <w:bCs/>
              </w:rPr>
            </w:pPr>
            <w:r w:rsidRPr="00CB21E0">
              <w:t>Виды, типы и особенности применения  тепловых реле. Монтажные работы по сборку схем пуска двигателей с установкой тепловых реле.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  <w:rPr>
                <w:bCs/>
              </w:rPr>
            </w:pPr>
            <w:r w:rsidRPr="00CB21E0">
              <w:t>Монтаж  пускателей поворотного действия с креплением на стену.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>Освоение приёмов сборки схем, выключающих пускорегулирующую аппаратуру.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CB21E0">
            <w:pPr>
              <w:pStyle w:val="a5"/>
              <w:tabs>
                <w:tab w:val="left" w:pos="708"/>
              </w:tabs>
              <w:jc w:val="both"/>
            </w:pPr>
            <w:r w:rsidRPr="00CB21E0">
              <w:t>Монтаж электродвигателей. Установка двигателей на фундаменте, на плите и на кронштейне. Подключение асинхронного электродвигателя с короткозамкнутым ротором методом «треугольник», с установкой контакторов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872CDD" w:rsidRDefault="00CB21E0" w:rsidP="00CB21E0">
            <w:pPr>
              <w:pStyle w:val="a3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4" w:firstLine="0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CB21E0" w:rsidRDefault="00CB21E0" w:rsidP="00125C6A">
            <w:pPr>
              <w:pStyle w:val="a5"/>
              <w:tabs>
                <w:tab w:val="left" w:pos="708"/>
              </w:tabs>
              <w:jc w:val="both"/>
            </w:pPr>
            <w:r w:rsidRPr="00CB21E0">
              <w:t xml:space="preserve">Подключение асинхронного электродвигателя с короткозамкнутым ротором методом «звезда», с установкой контакторов различных типов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893CE7" w:rsidRDefault="00CB21E0" w:rsidP="00125C6A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6</w:t>
            </w:r>
          </w:p>
        </w:tc>
      </w:tr>
      <w:tr w:rsidR="006B18C6" w:rsidRPr="00872CDD" w:rsidTr="00C97CFD">
        <w:trPr>
          <w:trHeight w:val="225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C6" w:rsidRPr="00872CDD" w:rsidRDefault="006B18C6" w:rsidP="00125C6A">
            <w:pPr>
              <w:rPr>
                <w:b/>
                <w:lang w:eastAsia="ru-RU"/>
              </w:rPr>
            </w:pPr>
            <w:r w:rsidRPr="006A18F5">
              <w:rPr>
                <w:b/>
              </w:rPr>
              <w:t>ПМ.02 Проверка и наладка электрооборудования.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C6" w:rsidRPr="00872CDD" w:rsidRDefault="006B18C6" w:rsidP="00125C6A">
            <w:pPr>
              <w:jc w:val="center"/>
              <w:rPr>
                <w:b/>
                <w:lang w:eastAsia="ru-RU"/>
              </w:rPr>
            </w:pPr>
          </w:p>
        </w:tc>
      </w:tr>
      <w:tr w:rsidR="00CB21E0" w:rsidRPr="00872CDD" w:rsidTr="00C97CFD">
        <w:trPr>
          <w:trHeight w:val="225"/>
        </w:trPr>
        <w:tc>
          <w:tcPr>
            <w:tcW w:w="8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A18F5" w:rsidRDefault="00CB21E0" w:rsidP="00125C6A">
            <w:pPr>
              <w:rPr>
                <w:b/>
              </w:rPr>
            </w:pPr>
            <w:r w:rsidRPr="006B18C6">
              <w:t>Тема 2.1. Организация и технология проверки электрооборудования.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872CDD" w:rsidRDefault="00CB21E0" w:rsidP="00125C6A">
            <w:pPr>
              <w:jc w:val="center"/>
              <w:rPr>
                <w:b/>
                <w:lang w:eastAsia="ru-RU"/>
              </w:rPr>
            </w:pP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21E0" w:rsidRPr="00CB21E0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  <w:rPr>
                <w:color w:val="FF0000"/>
              </w:rPr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jc w:val="both"/>
              <w:rPr>
                <w:lang w:eastAsia="ru-RU"/>
              </w:rPr>
            </w:pPr>
            <w:r w:rsidRPr="006B18C6">
              <w:rPr>
                <w:spacing w:val="-9"/>
              </w:rPr>
              <w:t>Сборка и наладка простейших схем учета электроэнергии. Подключение однофазных электросчетчиков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Сборка схемы этажных щитков на 2-3 квартиры. Ревизия с последующим включением.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Сборка и наладка схемы подключения трехфазных электросчетчиков активной мощности без трансформатора тока.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 xml:space="preserve">Сборка и наладка схемы подключения трехфазных электросчетчиков </w:t>
            </w:r>
            <w:r w:rsidRPr="006B18C6">
              <w:rPr>
                <w:lang w:eastAsia="ru-RU"/>
              </w:rPr>
              <w:lastRenderedPageBreak/>
              <w:t>активной мощности с трансформаторами тока.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Сборка и наладка схемы подключения счетчиков реактивной мощности без трансформаторов тока и с трансформаторами тока.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Прозвонка и маркировка проводов при монтаже щитка учета.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Наладка пусковых кнопок и реверсивных магнитных пускателей.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Наладка различных типов пускорегулирующей аппаратуры.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Монтаж и наладка схемы запуска АД при помощи реверсивного магнитного пускателя.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Сборка схемы с последующей наладкой и маркировкой. Прозвонка элементов реле: замыкающих, размыкающих, переключающих контактов, катушки реле.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225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Pr="006B18C6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6B18C6" w:rsidRDefault="00CB21E0" w:rsidP="00125C6A">
            <w:pPr>
              <w:jc w:val="both"/>
              <w:rPr>
                <w:lang w:eastAsia="ru-RU"/>
              </w:rPr>
            </w:pPr>
            <w:r w:rsidRPr="006B18C6">
              <w:rPr>
                <w:lang w:eastAsia="ru-RU"/>
              </w:rPr>
              <w:t>Сборка и наладка схемы при помощи различных переключателей; магнитных пускателей; автоматических выключателей; трансформаторов тока; пусковых кнопок; измерительных приборов; счетчиков.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CB21E0" w:rsidRPr="00872CDD" w:rsidTr="00C97CFD">
        <w:trPr>
          <w:trHeight w:val="451"/>
        </w:trPr>
        <w:tc>
          <w:tcPr>
            <w:tcW w:w="465" w:type="dxa"/>
            <w:tcBorders>
              <w:left w:val="single" w:sz="4" w:space="0" w:color="auto"/>
              <w:right w:val="single" w:sz="4" w:space="0" w:color="auto"/>
            </w:tcBorders>
          </w:tcPr>
          <w:p w:rsidR="00CB21E0" w:rsidRDefault="00CB21E0" w:rsidP="00CB21E0">
            <w:pPr>
              <w:pStyle w:val="a3"/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pacing w:line="180" w:lineRule="atLeast"/>
              <w:ind w:left="34" w:hanging="34"/>
            </w:pP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Pr="008F43AA" w:rsidRDefault="00CB21E0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Испытание электрооборудования.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1E0" w:rsidRDefault="00CB21E0" w:rsidP="00125C6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</w:tbl>
    <w:p w:rsidR="00CB21E0" w:rsidRDefault="00CB21E0" w:rsidP="001773DA">
      <w:pPr>
        <w:rPr>
          <w:b/>
          <w:sz w:val="28"/>
          <w:szCs w:val="28"/>
          <w:lang w:bidi="en-US"/>
        </w:rPr>
      </w:pPr>
      <w:r>
        <w:rPr>
          <w:b/>
          <w:sz w:val="28"/>
          <w:szCs w:val="28"/>
          <w:lang w:bidi="en-US"/>
        </w:rPr>
        <w:br w:type="page"/>
      </w:r>
    </w:p>
    <w:p w:rsidR="005978E6" w:rsidRPr="00A94C35" w:rsidRDefault="00A94C35" w:rsidP="007265F7">
      <w:pPr>
        <w:pStyle w:val="a3"/>
        <w:spacing w:before="120" w:after="120" w:line="276" w:lineRule="auto"/>
        <w:ind w:left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 xml:space="preserve">2. </w:t>
      </w:r>
      <w:r w:rsidR="005978E6" w:rsidRPr="00A94C35">
        <w:rPr>
          <w:b/>
          <w:sz w:val="28"/>
          <w:szCs w:val="28"/>
          <w:lang w:eastAsia="ru-RU"/>
        </w:rPr>
        <w:t>Методические рекомендации</w:t>
      </w:r>
    </w:p>
    <w:p w:rsidR="005978E6" w:rsidRDefault="005978E6" w:rsidP="007265F7">
      <w:pPr>
        <w:pStyle w:val="a3"/>
        <w:spacing w:before="120" w:after="120" w:line="276" w:lineRule="auto"/>
        <w:ind w:left="0"/>
        <w:jc w:val="center"/>
        <w:rPr>
          <w:b/>
          <w:sz w:val="28"/>
          <w:szCs w:val="28"/>
          <w:lang w:eastAsia="ru-RU"/>
        </w:rPr>
      </w:pPr>
      <w:r w:rsidRPr="00A94C35">
        <w:rPr>
          <w:b/>
          <w:sz w:val="28"/>
          <w:szCs w:val="28"/>
          <w:lang w:eastAsia="ru-RU"/>
        </w:rPr>
        <w:t>по составлению отчета по прохождению практики</w:t>
      </w:r>
    </w:p>
    <w:p w:rsidR="005978E6" w:rsidRPr="00BC1711" w:rsidRDefault="005978E6" w:rsidP="005978E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C1711">
        <w:rPr>
          <w:rFonts w:asciiTheme="majorBidi" w:hAnsiTheme="majorBidi" w:cstheme="majorBidi"/>
          <w:sz w:val="28"/>
          <w:szCs w:val="28"/>
        </w:rPr>
        <w:t xml:space="preserve">В период прохождения практики </w:t>
      </w:r>
      <w:r w:rsidR="009004C0">
        <w:rPr>
          <w:rFonts w:asciiTheme="majorBidi" w:hAnsiTheme="majorBidi" w:cstheme="majorBidi"/>
          <w:sz w:val="28"/>
          <w:szCs w:val="28"/>
        </w:rPr>
        <w:t>обучающимися</w:t>
      </w:r>
      <w:r w:rsidRPr="00BC1711">
        <w:rPr>
          <w:rFonts w:asciiTheme="majorBidi" w:hAnsiTheme="majorBidi" w:cstheme="majorBidi"/>
          <w:sz w:val="28"/>
          <w:szCs w:val="28"/>
        </w:rPr>
        <w:t xml:space="preserve"> ведется дневник практики. По результатам практики составляется отчет, который утверждается </w:t>
      </w:r>
      <w:r w:rsidR="00E2649F">
        <w:rPr>
          <w:rFonts w:asciiTheme="majorBidi" w:hAnsiTheme="majorBidi" w:cstheme="majorBidi"/>
          <w:sz w:val="28"/>
          <w:szCs w:val="28"/>
        </w:rPr>
        <w:t xml:space="preserve">руководителем практики от </w:t>
      </w:r>
      <w:r w:rsidRPr="00BC1711">
        <w:rPr>
          <w:rFonts w:asciiTheme="majorBidi" w:hAnsiTheme="majorBidi" w:cstheme="majorBidi"/>
          <w:sz w:val="28"/>
          <w:szCs w:val="28"/>
        </w:rPr>
        <w:t>организаци</w:t>
      </w:r>
      <w:r w:rsidR="00E2649F">
        <w:rPr>
          <w:rFonts w:asciiTheme="majorBidi" w:hAnsiTheme="majorBidi" w:cstheme="majorBidi"/>
          <w:sz w:val="28"/>
          <w:szCs w:val="28"/>
        </w:rPr>
        <w:t>и</w:t>
      </w:r>
      <w:r w:rsidRPr="00BC1711">
        <w:rPr>
          <w:rFonts w:asciiTheme="majorBidi" w:hAnsiTheme="majorBidi" w:cstheme="majorBidi"/>
          <w:sz w:val="28"/>
          <w:szCs w:val="28"/>
        </w:rPr>
        <w:t>.</w:t>
      </w:r>
    </w:p>
    <w:p w:rsidR="005978E6" w:rsidRPr="00BC1711" w:rsidRDefault="005978E6" w:rsidP="005978E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C1711">
        <w:rPr>
          <w:rFonts w:asciiTheme="majorBidi" w:hAnsiTheme="majorBidi" w:cstheme="majorBidi"/>
          <w:sz w:val="28"/>
          <w:szCs w:val="28"/>
        </w:rPr>
        <w:t xml:space="preserve">В качестве приложения к дневнику практики </w:t>
      </w:r>
      <w:r w:rsidR="009004C0">
        <w:rPr>
          <w:rFonts w:asciiTheme="majorBidi" w:hAnsiTheme="majorBidi" w:cstheme="majorBidi"/>
          <w:sz w:val="28"/>
          <w:szCs w:val="28"/>
        </w:rPr>
        <w:t>обучающийся</w:t>
      </w:r>
      <w:r w:rsidRPr="00BC1711">
        <w:rPr>
          <w:rFonts w:asciiTheme="majorBidi" w:hAnsiTheme="majorBidi" w:cstheme="majorBidi"/>
          <w:sz w:val="28"/>
          <w:szCs w:val="28"/>
        </w:rPr>
        <w:t xml:space="preserve"> оформляет графические, аудио-, фото-, видео-, материалы, наглядные образцы изделий, подтверждающие практический опыт, полученный на практике.</w:t>
      </w:r>
    </w:p>
    <w:p w:rsidR="005978E6" w:rsidRPr="00BC1711" w:rsidRDefault="005978E6" w:rsidP="005978E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C1711">
        <w:rPr>
          <w:rFonts w:asciiTheme="majorBidi" w:hAnsiTheme="majorBidi" w:cstheme="majorBidi"/>
          <w:sz w:val="28"/>
          <w:szCs w:val="28"/>
        </w:rPr>
        <w:t xml:space="preserve">По результатам практики руководителями практики от организации и от колледжа формируется аттестационный лист, содержащий сведения об уровне освоения профессиональных компетенций, а также характеристика на </w:t>
      </w:r>
      <w:r w:rsidR="009004C0">
        <w:rPr>
          <w:rFonts w:asciiTheme="majorBidi" w:hAnsiTheme="majorBidi" w:cstheme="majorBidi"/>
          <w:sz w:val="28"/>
          <w:szCs w:val="28"/>
        </w:rPr>
        <w:t>обучающегося</w:t>
      </w:r>
      <w:r w:rsidRPr="00BC1711">
        <w:rPr>
          <w:rFonts w:asciiTheme="majorBidi" w:hAnsiTheme="majorBidi" w:cstheme="majorBidi"/>
          <w:sz w:val="28"/>
          <w:szCs w:val="28"/>
        </w:rPr>
        <w:t xml:space="preserve"> по освоению профессиональных компетенций в период прохождения практики.</w:t>
      </w:r>
    </w:p>
    <w:p w:rsidR="005978E6" w:rsidRPr="00BC1711" w:rsidRDefault="005978E6" w:rsidP="005978E6">
      <w:pPr>
        <w:spacing w:line="276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BC1711">
        <w:rPr>
          <w:rFonts w:asciiTheme="majorBidi" w:hAnsiTheme="majorBidi" w:cstheme="majorBidi"/>
          <w:sz w:val="28"/>
          <w:szCs w:val="28"/>
        </w:rPr>
        <w:t>Практика завершается дифференцированным зачетом при условии положительного аттестационного листа руководителей практики от организации и образовательной организации об уровне освоения профессиональных компетенций</w:t>
      </w:r>
      <w:r w:rsidR="007B7A52">
        <w:rPr>
          <w:rFonts w:asciiTheme="majorBidi" w:hAnsiTheme="majorBidi" w:cstheme="majorBidi"/>
          <w:sz w:val="28"/>
          <w:szCs w:val="28"/>
        </w:rPr>
        <w:t xml:space="preserve"> и</w:t>
      </w:r>
      <w:r w:rsidRPr="00BC1711">
        <w:rPr>
          <w:rFonts w:asciiTheme="majorBidi" w:hAnsiTheme="majorBidi" w:cstheme="majorBidi"/>
          <w:sz w:val="28"/>
          <w:szCs w:val="28"/>
        </w:rPr>
        <w:t xml:space="preserve">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</w:t>
      </w:r>
      <w:r w:rsidR="002B6529" w:rsidRPr="00BC1711">
        <w:rPr>
          <w:rFonts w:asciiTheme="majorBidi" w:hAnsiTheme="majorBidi" w:cstheme="majorBidi"/>
          <w:sz w:val="28"/>
          <w:szCs w:val="28"/>
        </w:rPr>
        <w:t>отчета о практике в соответствии с заданием на практику</w:t>
      </w:r>
      <w:r w:rsidR="002B6529">
        <w:rPr>
          <w:rFonts w:asciiTheme="majorBidi" w:hAnsiTheme="majorBidi" w:cstheme="majorBidi"/>
          <w:sz w:val="28"/>
          <w:szCs w:val="28"/>
        </w:rPr>
        <w:t xml:space="preserve"> и</w:t>
      </w:r>
      <w:r w:rsidR="002B6529" w:rsidRPr="00BC1711">
        <w:rPr>
          <w:rFonts w:asciiTheme="majorBidi" w:hAnsiTheme="majorBidi" w:cstheme="majorBidi"/>
          <w:sz w:val="28"/>
          <w:szCs w:val="28"/>
        </w:rPr>
        <w:t xml:space="preserve"> </w:t>
      </w:r>
      <w:r w:rsidRPr="00BC1711">
        <w:rPr>
          <w:rFonts w:asciiTheme="majorBidi" w:hAnsiTheme="majorBidi" w:cstheme="majorBidi"/>
          <w:sz w:val="28"/>
          <w:szCs w:val="28"/>
        </w:rPr>
        <w:t>дневника практики.</w:t>
      </w:r>
    </w:p>
    <w:p w:rsidR="005978E6" w:rsidRPr="00945193" w:rsidRDefault="005978E6" w:rsidP="007265F7">
      <w:pPr>
        <w:shd w:val="clear" w:color="auto" w:fill="FFFFFF"/>
        <w:spacing w:before="120" w:line="276" w:lineRule="auto"/>
        <w:ind w:firstLine="851"/>
        <w:jc w:val="both"/>
        <w:rPr>
          <w:sz w:val="28"/>
          <w:szCs w:val="28"/>
        </w:rPr>
      </w:pPr>
      <w:r w:rsidRPr="00945193">
        <w:rPr>
          <w:sz w:val="28"/>
          <w:szCs w:val="28"/>
        </w:rPr>
        <w:t xml:space="preserve">По окончании производственной практики </w:t>
      </w:r>
      <w:r w:rsidR="009004C0">
        <w:rPr>
          <w:sz w:val="28"/>
          <w:szCs w:val="28"/>
        </w:rPr>
        <w:t>обучающиеся</w:t>
      </w:r>
      <w:r w:rsidRPr="00945193">
        <w:rPr>
          <w:sz w:val="28"/>
          <w:szCs w:val="28"/>
        </w:rPr>
        <w:t xml:space="preserve"> предоставляют руководителю практики следующие документы:</w:t>
      </w:r>
    </w:p>
    <w:p w:rsidR="005978E6" w:rsidRDefault="005978E6" w:rsidP="005978E6">
      <w:pPr>
        <w:numPr>
          <w:ilvl w:val="0"/>
          <w:numId w:val="1"/>
        </w:numPr>
        <w:tabs>
          <w:tab w:val="num" w:pos="360"/>
        </w:tabs>
        <w:spacing w:line="276" w:lineRule="auto"/>
        <w:ind w:left="36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прохождении практики</w:t>
      </w:r>
      <w:r w:rsidR="006B18C6">
        <w:rPr>
          <w:sz w:val="28"/>
          <w:szCs w:val="28"/>
        </w:rPr>
        <w:t>.</w:t>
      </w:r>
    </w:p>
    <w:p w:rsidR="006B18C6" w:rsidRPr="0065514F" w:rsidRDefault="006B18C6" w:rsidP="005978E6">
      <w:pPr>
        <w:numPr>
          <w:ilvl w:val="0"/>
          <w:numId w:val="1"/>
        </w:numPr>
        <w:tabs>
          <w:tab w:val="num" w:pos="360"/>
        </w:tabs>
        <w:spacing w:line="276" w:lineRule="auto"/>
        <w:ind w:left="36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Приказ о приеме для прохождения практики.</w:t>
      </w:r>
    </w:p>
    <w:p w:rsidR="005978E6" w:rsidRPr="00FF4FD5" w:rsidRDefault="005978E6" w:rsidP="005978E6">
      <w:pPr>
        <w:numPr>
          <w:ilvl w:val="0"/>
          <w:numId w:val="1"/>
        </w:numPr>
        <w:tabs>
          <w:tab w:val="num" w:pos="360"/>
        </w:tabs>
        <w:spacing w:line="276" w:lineRule="auto"/>
        <w:ind w:left="360" w:firstLine="426"/>
        <w:jc w:val="both"/>
        <w:rPr>
          <w:sz w:val="28"/>
          <w:szCs w:val="28"/>
        </w:rPr>
      </w:pPr>
      <w:r w:rsidRPr="007E30AB">
        <w:rPr>
          <w:rFonts w:asciiTheme="majorBidi" w:hAnsiTheme="majorBidi" w:cstheme="majorBidi"/>
          <w:bCs/>
          <w:color w:val="000000"/>
          <w:sz w:val="28"/>
          <w:szCs w:val="28"/>
          <w:bdr w:val="none" w:sz="0" w:space="0" w:color="auto" w:frame="1"/>
        </w:rPr>
        <w:t xml:space="preserve">Аттестационный лист по </w:t>
      </w:r>
      <w:r w:rsidRPr="007E30AB">
        <w:rPr>
          <w:rFonts w:asciiTheme="majorBidi" w:hAnsiTheme="majorBidi" w:cstheme="majorBidi"/>
          <w:bCs/>
          <w:sz w:val="28"/>
          <w:szCs w:val="28"/>
          <w:bdr w:val="none" w:sz="0" w:space="0" w:color="auto" w:frame="1"/>
        </w:rPr>
        <w:t>практике</w:t>
      </w:r>
      <w:r>
        <w:rPr>
          <w:rFonts w:asciiTheme="majorBidi" w:hAnsiTheme="majorBidi" w:cstheme="majorBidi"/>
          <w:bCs/>
          <w:sz w:val="28"/>
          <w:szCs w:val="28"/>
          <w:bdr w:val="none" w:sz="0" w:space="0" w:color="auto" w:frame="1"/>
        </w:rPr>
        <w:t xml:space="preserve"> </w:t>
      </w:r>
      <w:r w:rsidR="002B6529">
        <w:rPr>
          <w:rFonts w:asciiTheme="majorBidi" w:hAnsiTheme="majorBidi" w:cstheme="majorBidi"/>
          <w:bCs/>
          <w:sz w:val="28"/>
          <w:szCs w:val="28"/>
          <w:bdr w:val="none" w:sz="0" w:space="0" w:color="auto" w:frame="1"/>
        </w:rPr>
        <w:t>(</w:t>
      </w:r>
      <w:r w:rsidR="002B6529">
        <w:rPr>
          <w:sz w:val="28"/>
          <w:szCs w:val="28"/>
        </w:rPr>
        <w:t xml:space="preserve">заверяется печатью организации) </w:t>
      </w:r>
      <w:r>
        <w:rPr>
          <w:rFonts w:asciiTheme="majorBidi" w:hAnsiTheme="majorBidi" w:cstheme="majorBidi"/>
          <w:bCs/>
          <w:sz w:val="28"/>
          <w:szCs w:val="28"/>
          <w:bdr w:val="none" w:sz="0" w:space="0" w:color="auto" w:frame="1"/>
        </w:rPr>
        <w:t>(см. приложение 1).</w:t>
      </w:r>
    </w:p>
    <w:p w:rsidR="005978E6" w:rsidRDefault="005978E6" w:rsidP="005978E6">
      <w:pPr>
        <w:numPr>
          <w:ilvl w:val="0"/>
          <w:numId w:val="1"/>
        </w:numPr>
        <w:tabs>
          <w:tab w:val="num" w:pos="360"/>
        </w:tabs>
        <w:spacing w:line="276" w:lineRule="auto"/>
        <w:ind w:left="360" w:firstLine="426"/>
        <w:jc w:val="both"/>
        <w:rPr>
          <w:sz w:val="28"/>
          <w:szCs w:val="28"/>
        </w:rPr>
      </w:pPr>
      <w:r w:rsidRPr="0065514F">
        <w:rPr>
          <w:sz w:val="28"/>
          <w:szCs w:val="28"/>
        </w:rPr>
        <w:t>Дневник (каждый рабочий день стави</w:t>
      </w:r>
      <w:r w:rsidR="008F66CB">
        <w:rPr>
          <w:sz w:val="28"/>
          <w:szCs w:val="28"/>
        </w:rPr>
        <w:t>тся оценка и подпись наставника</w:t>
      </w:r>
      <w:r w:rsidRPr="0065514F">
        <w:rPr>
          <w:sz w:val="28"/>
          <w:szCs w:val="28"/>
        </w:rPr>
        <w:t>)</w:t>
      </w:r>
      <w:r w:rsidR="002B6529">
        <w:rPr>
          <w:sz w:val="28"/>
          <w:szCs w:val="28"/>
        </w:rPr>
        <w:t xml:space="preserve"> каждый лист дневника заверяется печатью организации</w:t>
      </w:r>
      <w:r>
        <w:rPr>
          <w:sz w:val="28"/>
          <w:szCs w:val="28"/>
        </w:rPr>
        <w:t xml:space="preserve"> (см. приложение 2)</w:t>
      </w:r>
      <w:r w:rsidRPr="0065514F">
        <w:rPr>
          <w:sz w:val="28"/>
          <w:szCs w:val="28"/>
        </w:rPr>
        <w:t>.</w:t>
      </w:r>
    </w:p>
    <w:p w:rsidR="005978E6" w:rsidRPr="00D31E51" w:rsidRDefault="005978E6" w:rsidP="005978E6">
      <w:pPr>
        <w:numPr>
          <w:ilvl w:val="0"/>
          <w:numId w:val="1"/>
        </w:numPr>
        <w:tabs>
          <w:tab w:val="num" w:pos="360"/>
        </w:tabs>
        <w:spacing w:line="276" w:lineRule="auto"/>
        <w:ind w:left="360" w:firstLine="426"/>
        <w:jc w:val="both"/>
        <w:rPr>
          <w:sz w:val="28"/>
          <w:szCs w:val="28"/>
        </w:rPr>
      </w:pPr>
      <w:r w:rsidRPr="0065514F">
        <w:rPr>
          <w:sz w:val="28"/>
          <w:szCs w:val="28"/>
        </w:rPr>
        <w:t xml:space="preserve">Отчет </w:t>
      </w:r>
      <w:r>
        <w:rPr>
          <w:sz w:val="28"/>
          <w:szCs w:val="28"/>
        </w:rPr>
        <w:t xml:space="preserve">о практике </w:t>
      </w:r>
      <w:r w:rsidRPr="00D31E51">
        <w:rPr>
          <w:sz w:val="28"/>
          <w:szCs w:val="28"/>
        </w:rPr>
        <w:t xml:space="preserve">(минимум </w:t>
      </w:r>
      <w:r w:rsidR="00237E02">
        <w:rPr>
          <w:sz w:val="28"/>
          <w:szCs w:val="28"/>
        </w:rPr>
        <w:t>6-8</w:t>
      </w:r>
      <w:r w:rsidRPr="00D31E51">
        <w:rPr>
          <w:sz w:val="28"/>
          <w:szCs w:val="28"/>
        </w:rPr>
        <w:t xml:space="preserve"> листов А4).</w:t>
      </w:r>
    </w:p>
    <w:p w:rsidR="00A83EC7" w:rsidRDefault="00A83EC7" w:rsidP="007265F7">
      <w:pPr>
        <w:pStyle w:val="FR2"/>
        <w:spacing w:before="120" w:after="120" w:line="276" w:lineRule="auto"/>
        <w:ind w:right="-108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78E6" w:rsidRDefault="00A94C35" w:rsidP="007265F7">
      <w:pPr>
        <w:pStyle w:val="FR2"/>
        <w:spacing w:before="120" w:after="120" w:line="276" w:lineRule="auto"/>
        <w:ind w:right="-108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5978E6" w:rsidRPr="00FF4FD5">
        <w:rPr>
          <w:rFonts w:ascii="Times New Roman" w:hAnsi="Times New Roman"/>
          <w:b/>
          <w:bCs/>
          <w:sz w:val="28"/>
          <w:szCs w:val="28"/>
        </w:rPr>
        <w:t>Структура отчета по практике</w:t>
      </w:r>
    </w:p>
    <w:p w:rsidR="005978E6" w:rsidRDefault="005978E6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</w:rPr>
      </w:pPr>
      <w:r w:rsidRPr="00D31E51">
        <w:rPr>
          <w:rFonts w:ascii="Times New Roman" w:hAnsi="Times New Roman"/>
          <w:sz w:val="28"/>
          <w:szCs w:val="28"/>
        </w:rPr>
        <w:t xml:space="preserve">По результатам производственной практики </w:t>
      </w:r>
      <w:r w:rsidR="007B7A52">
        <w:rPr>
          <w:rFonts w:ascii="Times New Roman" w:hAnsi="Times New Roman"/>
          <w:sz w:val="28"/>
          <w:szCs w:val="28"/>
        </w:rPr>
        <w:t>составляется</w:t>
      </w:r>
      <w:r w:rsidRPr="00D31E51">
        <w:rPr>
          <w:rFonts w:ascii="Times New Roman" w:hAnsi="Times New Roman"/>
          <w:sz w:val="28"/>
          <w:szCs w:val="28"/>
        </w:rPr>
        <w:t xml:space="preserve"> отчет, структурными элементами которого являются:</w:t>
      </w:r>
    </w:p>
    <w:p w:rsidR="005978E6" w:rsidRDefault="00237E02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 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>титульный лист</w:t>
      </w:r>
      <w:r w:rsidR="005978E6">
        <w:rPr>
          <w:rFonts w:ascii="Times New Roman" w:hAnsi="Times New Roman"/>
          <w:sz w:val="28"/>
          <w:szCs w:val="28"/>
          <w:lang w:eastAsia="en-US"/>
        </w:rPr>
        <w:t xml:space="preserve"> (см. приложение </w:t>
      </w:r>
      <w:r w:rsidR="006B18C6">
        <w:rPr>
          <w:rFonts w:ascii="Times New Roman" w:hAnsi="Times New Roman"/>
          <w:sz w:val="28"/>
          <w:szCs w:val="28"/>
          <w:lang w:eastAsia="en-US"/>
        </w:rPr>
        <w:t>2</w:t>
      </w:r>
      <w:r w:rsidR="005978E6">
        <w:rPr>
          <w:rFonts w:ascii="Times New Roman" w:hAnsi="Times New Roman"/>
          <w:sz w:val="28"/>
          <w:szCs w:val="28"/>
          <w:lang w:eastAsia="en-US"/>
        </w:rPr>
        <w:t>)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>;</w:t>
      </w:r>
    </w:p>
    <w:p w:rsidR="005978E6" w:rsidRDefault="00237E02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>содержание (включает наименование всех разделов, подразделов с указанием номера начальной страницы)</w:t>
      </w:r>
      <w:r w:rsidR="008F66CB" w:rsidRPr="008F66CB">
        <w:t xml:space="preserve"> </w:t>
      </w:r>
      <w:r w:rsidR="008F66CB" w:rsidRPr="008F66CB">
        <w:rPr>
          <w:rFonts w:ascii="Times New Roman" w:hAnsi="Times New Roman"/>
          <w:sz w:val="28"/>
          <w:szCs w:val="28"/>
          <w:lang w:eastAsia="en-US"/>
        </w:rPr>
        <w:t xml:space="preserve">(см. приложение </w:t>
      </w:r>
      <w:r w:rsidR="006B18C6">
        <w:rPr>
          <w:rFonts w:ascii="Times New Roman" w:hAnsi="Times New Roman"/>
          <w:sz w:val="28"/>
          <w:szCs w:val="28"/>
          <w:lang w:eastAsia="en-US"/>
        </w:rPr>
        <w:t>4</w:t>
      </w:r>
      <w:r w:rsidR="008F66CB">
        <w:rPr>
          <w:rFonts w:ascii="Times New Roman" w:hAnsi="Times New Roman"/>
          <w:sz w:val="28"/>
          <w:szCs w:val="28"/>
          <w:lang w:eastAsia="en-US"/>
        </w:rPr>
        <w:t>)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>;</w:t>
      </w:r>
    </w:p>
    <w:p w:rsidR="005978E6" w:rsidRDefault="00237E02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3. </w:t>
      </w:r>
      <w:r w:rsidR="005978E6" w:rsidRPr="00103F1F">
        <w:rPr>
          <w:rFonts w:ascii="Times New Roman" w:hAnsi="Times New Roman"/>
          <w:sz w:val="28"/>
          <w:szCs w:val="28"/>
          <w:lang w:eastAsia="en-US"/>
        </w:rPr>
        <w:t xml:space="preserve">введение (должны быть сформулированы цель и задачи </w:t>
      </w:r>
      <w:r>
        <w:rPr>
          <w:rFonts w:ascii="Times New Roman" w:hAnsi="Times New Roman"/>
          <w:sz w:val="28"/>
          <w:szCs w:val="28"/>
          <w:lang w:eastAsia="en-US"/>
        </w:rPr>
        <w:t>практики и выполняемой работы</w:t>
      </w:r>
      <w:r w:rsidR="005978E6" w:rsidRPr="00103F1F">
        <w:rPr>
          <w:rFonts w:ascii="Times New Roman" w:hAnsi="Times New Roman"/>
          <w:sz w:val="28"/>
          <w:szCs w:val="28"/>
          <w:lang w:eastAsia="en-US"/>
        </w:rPr>
        <w:t xml:space="preserve">, обозначен объект прохождения практики, отражено краткое содержание отчета по разделам; объем введения не более </w:t>
      </w:r>
      <w:r w:rsidR="007B7A52" w:rsidRPr="00103F1F">
        <w:rPr>
          <w:rFonts w:ascii="Times New Roman" w:hAnsi="Times New Roman"/>
          <w:sz w:val="28"/>
          <w:szCs w:val="28"/>
          <w:lang w:eastAsia="en-US"/>
        </w:rPr>
        <w:t>1</w:t>
      </w:r>
      <w:r w:rsidR="005978E6" w:rsidRPr="00103F1F">
        <w:rPr>
          <w:rFonts w:ascii="Times New Roman" w:hAnsi="Times New Roman"/>
          <w:sz w:val="28"/>
          <w:szCs w:val="28"/>
          <w:lang w:eastAsia="en-US"/>
        </w:rPr>
        <w:t xml:space="preserve"> страниц</w:t>
      </w:r>
      <w:r>
        <w:rPr>
          <w:rFonts w:ascii="Times New Roman" w:hAnsi="Times New Roman"/>
          <w:sz w:val="28"/>
          <w:szCs w:val="28"/>
          <w:lang w:eastAsia="en-US"/>
        </w:rPr>
        <w:t>ы</w:t>
      </w:r>
      <w:r w:rsidR="005978E6" w:rsidRPr="00103F1F">
        <w:rPr>
          <w:rFonts w:ascii="Times New Roman" w:hAnsi="Times New Roman"/>
          <w:sz w:val="28"/>
          <w:szCs w:val="28"/>
          <w:lang w:eastAsia="en-US"/>
        </w:rPr>
        <w:t>);</w:t>
      </w:r>
    </w:p>
    <w:p w:rsidR="00BA767D" w:rsidRDefault="005978E6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D31E51">
        <w:rPr>
          <w:rFonts w:ascii="Times New Roman" w:hAnsi="Times New Roman"/>
          <w:sz w:val="28"/>
          <w:szCs w:val="28"/>
          <w:lang w:eastAsia="en-US"/>
        </w:rPr>
        <w:lastRenderedPageBreak/>
        <w:t>основная часть (</w:t>
      </w:r>
      <w:r w:rsidR="00BA767D" w:rsidRPr="00D31E51">
        <w:rPr>
          <w:rFonts w:ascii="Times New Roman" w:hAnsi="Times New Roman"/>
          <w:sz w:val="28"/>
          <w:szCs w:val="28"/>
          <w:lang w:eastAsia="en-US"/>
        </w:rPr>
        <w:t xml:space="preserve">рекомендуемый объем основной части </w:t>
      </w:r>
      <w:r w:rsidR="00237E02">
        <w:rPr>
          <w:rFonts w:ascii="Times New Roman" w:hAnsi="Times New Roman"/>
          <w:sz w:val="28"/>
          <w:szCs w:val="28"/>
          <w:lang w:eastAsia="en-US"/>
        </w:rPr>
        <w:t>3-5</w:t>
      </w:r>
      <w:r w:rsidR="00BA767D" w:rsidRPr="00D31E51">
        <w:rPr>
          <w:rFonts w:ascii="Times New Roman" w:hAnsi="Times New Roman"/>
          <w:sz w:val="28"/>
          <w:szCs w:val="28"/>
          <w:lang w:eastAsia="en-US"/>
        </w:rPr>
        <w:t xml:space="preserve"> страниц</w:t>
      </w:r>
      <w:r w:rsidR="00BA767D">
        <w:rPr>
          <w:rFonts w:ascii="Times New Roman" w:hAnsi="Times New Roman"/>
          <w:sz w:val="28"/>
          <w:szCs w:val="28"/>
          <w:lang w:eastAsia="en-US"/>
        </w:rPr>
        <w:t>)</w:t>
      </w:r>
      <w:r w:rsidR="00BA767D" w:rsidRPr="00D31E51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31E51">
        <w:rPr>
          <w:rFonts w:ascii="Times New Roman" w:hAnsi="Times New Roman"/>
          <w:sz w:val="28"/>
          <w:szCs w:val="28"/>
          <w:lang w:eastAsia="en-US"/>
        </w:rPr>
        <w:t xml:space="preserve">должна содержать: </w:t>
      </w:r>
    </w:p>
    <w:p w:rsidR="00BA767D" w:rsidRDefault="00BA767D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 xml:space="preserve">характеристику предприятия, с деятельностью которого ознакомился </w:t>
      </w:r>
      <w:r w:rsidR="00237E02">
        <w:rPr>
          <w:rFonts w:ascii="Times New Roman" w:hAnsi="Times New Roman"/>
          <w:sz w:val="28"/>
          <w:szCs w:val="28"/>
          <w:lang w:eastAsia="en-US"/>
        </w:rPr>
        <w:t>обучающийся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 xml:space="preserve"> во время</w:t>
      </w:r>
      <w:r w:rsidR="005978E6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 xml:space="preserve">прохождения практики: </w:t>
      </w:r>
      <w:r w:rsidRPr="00BA767D">
        <w:rPr>
          <w:rFonts w:ascii="Times New Roman" w:hAnsi="Times New Roman"/>
          <w:sz w:val="28"/>
          <w:szCs w:val="28"/>
          <w:lang w:eastAsia="en-US"/>
        </w:rPr>
        <w:t>полное и сокращенное фирменное наименование, организационно-правовую форму предприятия, адрес, режим работы</w:t>
      </w:r>
      <w:r>
        <w:rPr>
          <w:rFonts w:ascii="Times New Roman" w:hAnsi="Times New Roman"/>
          <w:sz w:val="28"/>
          <w:szCs w:val="28"/>
          <w:lang w:eastAsia="en-US"/>
        </w:rPr>
        <w:t>, виды деятельности.</w:t>
      </w:r>
    </w:p>
    <w:p w:rsidR="00BA767D" w:rsidRDefault="00BA767D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>ответ</w:t>
      </w:r>
      <w:r w:rsidR="008F66CB">
        <w:rPr>
          <w:rFonts w:ascii="Times New Roman" w:hAnsi="Times New Roman"/>
          <w:sz w:val="28"/>
          <w:szCs w:val="28"/>
          <w:lang w:eastAsia="en-US"/>
        </w:rPr>
        <w:t>ы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 xml:space="preserve"> на вопрос</w:t>
      </w:r>
      <w:r w:rsidR="007B7A52">
        <w:rPr>
          <w:rFonts w:ascii="Times New Roman" w:hAnsi="Times New Roman"/>
          <w:sz w:val="28"/>
          <w:szCs w:val="28"/>
          <w:lang w:eastAsia="en-US"/>
        </w:rPr>
        <w:t>ы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B6529">
        <w:rPr>
          <w:rFonts w:ascii="Times New Roman" w:hAnsi="Times New Roman"/>
          <w:sz w:val="28"/>
          <w:szCs w:val="28"/>
          <w:lang w:eastAsia="en-US"/>
        </w:rPr>
        <w:t xml:space="preserve">индивидуального </w:t>
      </w:r>
      <w:r w:rsidR="005978E6" w:rsidRPr="00D31E51">
        <w:rPr>
          <w:rFonts w:ascii="Times New Roman" w:hAnsi="Times New Roman"/>
          <w:sz w:val="28"/>
          <w:szCs w:val="28"/>
          <w:lang w:eastAsia="en-US"/>
        </w:rPr>
        <w:t>задания</w:t>
      </w:r>
      <w:r>
        <w:rPr>
          <w:rFonts w:ascii="Times New Roman" w:hAnsi="Times New Roman"/>
          <w:sz w:val="28"/>
          <w:szCs w:val="28"/>
          <w:lang w:eastAsia="en-US"/>
        </w:rPr>
        <w:t>:</w:t>
      </w:r>
    </w:p>
    <w:p w:rsidR="00BA767D" w:rsidRPr="00BA767D" w:rsidRDefault="00BA767D" w:rsidP="00BA767D">
      <w:pPr>
        <w:pStyle w:val="FR2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right="-108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A767D">
        <w:rPr>
          <w:rFonts w:ascii="Times New Roman" w:hAnsi="Times New Roman"/>
          <w:sz w:val="28"/>
          <w:szCs w:val="28"/>
        </w:rPr>
        <w:t xml:space="preserve">порядок </w:t>
      </w:r>
      <w:r w:rsidRPr="00BA767D">
        <w:rPr>
          <w:rFonts w:ascii="Times New Roman" w:hAnsi="Times New Roman"/>
          <w:sz w:val="28"/>
          <w:szCs w:val="28"/>
          <w:lang w:eastAsia="en-US"/>
        </w:rPr>
        <w:t>выполнения слесарных, слесарно-сборочных и электромонтажных работ;</w:t>
      </w:r>
    </w:p>
    <w:p w:rsidR="00BA767D" w:rsidRPr="00BA767D" w:rsidRDefault="00BA767D" w:rsidP="00BA767D">
      <w:pPr>
        <w:pStyle w:val="FR2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right="-108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A767D">
        <w:rPr>
          <w:rFonts w:ascii="Times New Roman" w:hAnsi="Times New Roman"/>
          <w:sz w:val="28"/>
          <w:szCs w:val="28"/>
          <w:lang w:eastAsia="en-US"/>
        </w:rPr>
        <w:t>порядок выполнения открытых электропроводок на</w:t>
      </w:r>
      <w:r w:rsidR="002B652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A767D">
        <w:rPr>
          <w:rFonts w:ascii="Times New Roman" w:hAnsi="Times New Roman"/>
          <w:sz w:val="28"/>
          <w:szCs w:val="28"/>
          <w:lang w:eastAsia="en-US"/>
        </w:rPr>
        <w:t>изолированных опорах, непосредственно по</w:t>
      </w:r>
      <w:r w:rsidR="002B652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A767D">
        <w:rPr>
          <w:rFonts w:ascii="Times New Roman" w:hAnsi="Times New Roman"/>
          <w:sz w:val="28"/>
          <w:szCs w:val="28"/>
          <w:lang w:eastAsia="en-US"/>
        </w:rPr>
        <w:t>строительным конструкциям, на лотках, на</w:t>
      </w:r>
      <w:r w:rsidR="002B652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BA767D">
        <w:rPr>
          <w:rFonts w:ascii="Times New Roman" w:hAnsi="Times New Roman"/>
          <w:sz w:val="28"/>
          <w:szCs w:val="28"/>
          <w:lang w:eastAsia="en-US"/>
        </w:rPr>
        <w:t>струнах;</w:t>
      </w:r>
    </w:p>
    <w:p w:rsidR="00BA767D" w:rsidRPr="00BA767D" w:rsidRDefault="006D1563" w:rsidP="00BA767D">
      <w:pPr>
        <w:pStyle w:val="FR2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right="-108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A767D">
        <w:rPr>
          <w:rFonts w:ascii="Times New Roman" w:hAnsi="Times New Roman"/>
          <w:sz w:val="28"/>
          <w:szCs w:val="28"/>
        </w:rPr>
        <w:t xml:space="preserve">порядок 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>выполнения скрытых электропроводок в трубах, под штукатуркой, в каналах, в коробах;</w:t>
      </w:r>
    </w:p>
    <w:p w:rsidR="00BA767D" w:rsidRPr="00BA767D" w:rsidRDefault="006D1563" w:rsidP="00BA767D">
      <w:pPr>
        <w:pStyle w:val="FR2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right="-108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A767D">
        <w:rPr>
          <w:rFonts w:ascii="Times New Roman" w:hAnsi="Times New Roman"/>
          <w:sz w:val="28"/>
          <w:szCs w:val="28"/>
        </w:rPr>
        <w:t xml:space="preserve">порядок 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>установки светильников с лампами накаливания, газоразрядных источников света, патронов, выключателей и переключателей, розеток, предохранителей, автоматических выключателей, светорегуляторов</w:t>
      </w:r>
      <w:r w:rsidR="002B6529">
        <w:rPr>
          <w:rFonts w:ascii="Times New Roman" w:hAnsi="Times New Roman"/>
          <w:sz w:val="28"/>
          <w:szCs w:val="28"/>
          <w:lang w:eastAsia="en-US"/>
        </w:rPr>
        <w:t xml:space="preserve"> (диммеров)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 xml:space="preserve"> и других электроустановочных изделий и аппаратов;</w:t>
      </w:r>
    </w:p>
    <w:p w:rsidR="00BA767D" w:rsidRPr="00BA767D" w:rsidRDefault="006D1563" w:rsidP="00BA767D">
      <w:pPr>
        <w:pStyle w:val="FR2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right="-108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A767D">
        <w:rPr>
          <w:rFonts w:ascii="Times New Roman" w:hAnsi="Times New Roman"/>
          <w:sz w:val="28"/>
          <w:szCs w:val="28"/>
        </w:rPr>
        <w:t xml:space="preserve">порядок </w:t>
      </w:r>
      <w:r w:rsidR="006D20B8">
        <w:rPr>
          <w:rFonts w:ascii="Times New Roman" w:hAnsi="Times New Roman"/>
          <w:sz w:val="28"/>
          <w:szCs w:val="28"/>
        </w:rPr>
        <w:t xml:space="preserve">проведения 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>приемо-сдаточных испытани</w:t>
      </w:r>
      <w:r w:rsidR="006D20B8">
        <w:rPr>
          <w:rFonts w:ascii="Times New Roman" w:hAnsi="Times New Roman"/>
          <w:sz w:val="28"/>
          <w:szCs w:val="28"/>
          <w:lang w:eastAsia="en-US"/>
        </w:rPr>
        <w:t>й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 xml:space="preserve"> осветительн</w:t>
      </w:r>
      <w:r w:rsidR="002B6529">
        <w:rPr>
          <w:rFonts w:ascii="Times New Roman" w:hAnsi="Times New Roman"/>
          <w:sz w:val="28"/>
          <w:szCs w:val="28"/>
          <w:lang w:eastAsia="en-US"/>
        </w:rPr>
        <w:t>ых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 xml:space="preserve"> сет</w:t>
      </w:r>
      <w:r w:rsidR="002B6529">
        <w:rPr>
          <w:rFonts w:ascii="Times New Roman" w:hAnsi="Times New Roman"/>
          <w:sz w:val="28"/>
          <w:szCs w:val="28"/>
          <w:lang w:eastAsia="en-US"/>
        </w:rPr>
        <w:t>ей</w:t>
      </w:r>
      <w:r w:rsidR="006D20B8">
        <w:rPr>
          <w:rFonts w:ascii="Times New Roman" w:hAnsi="Times New Roman"/>
          <w:sz w:val="28"/>
          <w:szCs w:val="28"/>
          <w:lang w:eastAsia="en-US"/>
        </w:rPr>
        <w:t>;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 xml:space="preserve"> измерени</w:t>
      </w:r>
      <w:r w:rsidR="006D20B8">
        <w:rPr>
          <w:rFonts w:ascii="Times New Roman" w:hAnsi="Times New Roman"/>
          <w:sz w:val="28"/>
          <w:szCs w:val="28"/>
          <w:lang w:eastAsia="en-US"/>
        </w:rPr>
        <w:t>е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 xml:space="preserve"> параметров и оценк</w:t>
      </w:r>
      <w:r w:rsidR="006D20B8">
        <w:rPr>
          <w:rFonts w:ascii="Times New Roman" w:hAnsi="Times New Roman"/>
          <w:sz w:val="28"/>
          <w:szCs w:val="28"/>
          <w:lang w:eastAsia="en-US"/>
        </w:rPr>
        <w:t>а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 xml:space="preserve"> качества монтажа осветительного оборудования;</w:t>
      </w:r>
    </w:p>
    <w:p w:rsidR="00BA767D" w:rsidRPr="00FD2756" w:rsidRDefault="00FD2756" w:rsidP="00BA767D">
      <w:pPr>
        <w:pStyle w:val="FR2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right="-108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р</w:t>
      </w:r>
      <w:r w:rsidRPr="00FD2756">
        <w:rPr>
          <w:rFonts w:ascii="Times New Roman" w:hAnsi="Times New Roman"/>
          <w:sz w:val="28"/>
          <w:szCs w:val="28"/>
        </w:rPr>
        <w:t>азработка инструкционно-технологичес</w:t>
      </w:r>
      <w:r>
        <w:rPr>
          <w:rFonts w:ascii="Times New Roman" w:hAnsi="Times New Roman"/>
          <w:sz w:val="28"/>
          <w:szCs w:val="28"/>
        </w:rPr>
        <w:t>кой карты на изделие из металла</w:t>
      </w:r>
      <w:r w:rsidR="00BA767D" w:rsidRPr="00FD2756">
        <w:rPr>
          <w:rFonts w:ascii="Times New Roman" w:hAnsi="Times New Roman"/>
          <w:sz w:val="28"/>
          <w:szCs w:val="28"/>
          <w:lang w:eastAsia="en-US"/>
        </w:rPr>
        <w:t>;</w:t>
      </w:r>
    </w:p>
    <w:p w:rsidR="00BA767D" w:rsidRDefault="006D20B8" w:rsidP="00BA767D">
      <w:pPr>
        <w:pStyle w:val="FR2"/>
        <w:numPr>
          <w:ilvl w:val="0"/>
          <w:numId w:val="21"/>
        </w:numPr>
        <w:tabs>
          <w:tab w:val="left" w:pos="851"/>
          <w:tab w:val="left" w:pos="1134"/>
        </w:tabs>
        <w:spacing w:line="276" w:lineRule="auto"/>
        <w:ind w:left="0" w:right="-108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перечень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 xml:space="preserve"> технологической документации</w:t>
      </w:r>
      <w:r>
        <w:rPr>
          <w:rFonts w:ascii="Times New Roman" w:hAnsi="Times New Roman"/>
          <w:sz w:val="28"/>
          <w:szCs w:val="28"/>
          <w:lang w:eastAsia="en-US"/>
        </w:rPr>
        <w:t xml:space="preserve"> (в приложение)</w:t>
      </w:r>
      <w:r w:rsidR="00BA767D" w:rsidRPr="00BA767D">
        <w:rPr>
          <w:rFonts w:ascii="Times New Roman" w:hAnsi="Times New Roman"/>
          <w:sz w:val="28"/>
          <w:szCs w:val="28"/>
          <w:lang w:eastAsia="en-US"/>
        </w:rPr>
        <w:t>.</w:t>
      </w:r>
    </w:p>
    <w:p w:rsidR="005978E6" w:rsidRDefault="005978E6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заключение </w:t>
      </w:r>
      <w:r w:rsidRPr="00771C41">
        <w:rPr>
          <w:rFonts w:ascii="Times New Roman" w:hAnsi="Times New Roman"/>
          <w:sz w:val="28"/>
          <w:szCs w:val="28"/>
          <w:lang w:eastAsia="en-US"/>
        </w:rPr>
        <w:t>(должны быть представлены основные выводы по результатам работы, объем заключения 1страниц</w:t>
      </w:r>
      <w:r w:rsidR="008F66CB">
        <w:rPr>
          <w:rFonts w:ascii="Times New Roman" w:hAnsi="Times New Roman"/>
          <w:sz w:val="28"/>
          <w:szCs w:val="28"/>
          <w:lang w:eastAsia="en-US"/>
        </w:rPr>
        <w:t>а</w:t>
      </w:r>
      <w:r w:rsidRPr="00771C41">
        <w:rPr>
          <w:rFonts w:ascii="Times New Roman" w:hAnsi="Times New Roman"/>
          <w:sz w:val="28"/>
          <w:szCs w:val="28"/>
          <w:lang w:eastAsia="en-US"/>
        </w:rPr>
        <w:t>);</w:t>
      </w:r>
    </w:p>
    <w:p w:rsidR="005978E6" w:rsidRPr="00771C41" w:rsidRDefault="005978E6" w:rsidP="00A94C35">
      <w:pPr>
        <w:pStyle w:val="FR2"/>
        <w:tabs>
          <w:tab w:val="left" w:pos="851"/>
        </w:tabs>
        <w:spacing w:line="276" w:lineRule="auto"/>
        <w:ind w:right="-108"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приложения (если необходимо).</w:t>
      </w:r>
    </w:p>
    <w:p w:rsidR="005978E6" w:rsidRPr="00771C41" w:rsidRDefault="005978E6" w:rsidP="00A94C35">
      <w:pPr>
        <w:tabs>
          <w:tab w:val="left" w:pos="851"/>
        </w:tabs>
        <w:ind w:firstLine="851"/>
        <w:jc w:val="both"/>
        <w:rPr>
          <w:bCs/>
          <w:sz w:val="28"/>
          <w:szCs w:val="28"/>
          <w:lang w:eastAsia="ru-RU"/>
        </w:rPr>
      </w:pPr>
      <w:r w:rsidRPr="00771C41">
        <w:rPr>
          <w:bCs/>
          <w:sz w:val="28"/>
          <w:szCs w:val="28"/>
          <w:lang w:eastAsia="ru-RU"/>
        </w:rPr>
        <w:t xml:space="preserve">Выполненный и оформленный отчет о практике подписывается </w:t>
      </w:r>
      <w:r w:rsidR="007B7A52">
        <w:rPr>
          <w:bCs/>
          <w:sz w:val="28"/>
          <w:szCs w:val="28"/>
          <w:lang w:eastAsia="ru-RU"/>
        </w:rPr>
        <w:t>у руководителя практики от производства</w:t>
      </w:r>
      <w:r w:rsidRPr="00771C41">
        <w:rPr>
          <w:bCs/>
          <w:sz w:val="28"/>
          <w:szCs w:val="28"/>
          <w:lang w:eastAsia="ru-RU"/>
        </w:rPr>
        <w:t xml:space="preserve"> и предъявл</w:t>
      </w:r>
      <w:r w:rsidR="007B7A52">
        <w:rPr>
          <w:bCs/>
          <w:sz w:val="28"/>
          <w:szCs w:val="28"/>
          <w:lang w:eastAsia="ru-RU"/>
        </w:rPr>
        <w:t>яется руководителю на проверку.</w:t>
      </w:r>
    </w:p>
    <w:p w:rsidR="005978E6" w:rsidRPr="00771C41" w:rsidRDefault="005978E6" w:rsidP="00A94C35">
      <w:pPr>
        <w:shd w:val="clear" w:color="auto" w:fill="FFFFFF"/>
        <w:tabs>
          <w:tab w:val="left" w:pos="851"/>
        </w:tabs>
        <w:spacing w:line="276" w:lineRule="auto"/>
        <w:ind w:firstLine="851"/>
        <w:jc w:val="both"/>
        <w:rPr>
          <w:bCs/>
          <w:sz w:val="28"/>
          <w:szCs w:val="28"/>
          <w:lang w:eastAsia="ru-RU"/>
        </w:rPr>
      </w:pPr>
      <w:r w:rsidRPr="00771C41">
        <w:rPr>
          <w:bCs/>
          <w:sz w:val="28"/>
          <w:szCs w:val="28"/>
          <w:lang w:eastAsia="ru-RU"/>
        </w:rPr>
        <w:t>Не сдавшие полный комплект документации в срок будут проходить практику повторно на другом объе</w:t>
      </w:r>
      <w:r w:rsidR="00B9591F">
        <w:rPr>
          <w:bCs/>
          <w:sz w:val="28"/>
          <w:szCs w:val="28"/>
          <w:lang w:eastAsia="ru-RU"/>
        </w:rPr>
        <w:t>кте в свободное от учебы время.</w:t>
      </w:r>
    </w:p>
    <w:p w:rsidR="005978E6" w:rsidRDefault="00A94C35" w:rsidP="00237E02">
      <w:pPr>
        <w:pStyle w:val="FR2"/>
        <w:spacing w:before="120" w:after="120" w:line="360" w:lineRule="auto"/>
        <w:ind w:right="-108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5978E6">
        <w:rPr>
          <w:rFonts w:ascii="Times New Roman" w:hAnsi="Times New Roman"/>
          <w:b/>
          <w:bCs/>
          <w:sz w:val="28"/>
          <w:szCs w:val="28"/>
        </w:rPr>
        <w:t>Т</w:t>
      </w:r>
      <w:r w:rsidR="005978E6" w:rsidRPr="00771C41">
        <w:rPr>
          <w:rFonts w:ascii="Times New Roman" w:hAnsi="Times New Roman"/>
          <w:b/>
          <w:bCs/>
          <w:sz w:val="28"/>
          <w:szCs w:val="28"/>
        </w:rPr>
        <w:t xml:space="preserve">ребования </w:t>
      </w:r>
      <w:r w:rsidR="005978E6">
        <w:rPr>
          <w:rFonts w:ascii="Times New Roman" w:hAnsi="Times New Roman"/>
          <w:b/>
          <w:bCs/>
          <w:sz w:val="28"/>
          <w:szCs w:val="28"/>
        </w:rPr>
        <w:t>к</w:t>
      </w:r>
      <w:r w:rsidR="005978E6" w:rsidRPr="00771C41">
        <w:rPr>
          <w:rFonts w:ascii="Times New Roman" w:hAnsi="Times New Roman"/>
          <w:b/>
          <w:bCs/>
          <w:sz w:val="28"/>
          <w:szCs w:val="28"/>
        </w:rPr>
        <w:t xml:space="preserve"> оформлению</w:t>
      </w:r>
    </w:p>
    <w:p w:rsidR="005978E6" w:rsidRPr="00771C41" w:rsidRDefault="005978E6" w:rsidP="005978E6">
      <w:pPr>
        <w:pStyle w:val="FR2"/>
        <w:spacing w:line="276" w:lineRule="auto"/>
        <w:ind w:right="-108" w:firstLine="709"/>
        <w:jc w:val="both"/>
        <w:rPr>
          <w:rFonts w:ascii="Times New Roman" w:hAnsi="Times New Roman"/>
          <w:bCs/>
          <w:sz w:val="28"/>
          <w:szCs w:val="28"/>
        </w:rPr>
      </w:pPr>
      <w:r w:rsidRPr="00771C41">
        <w:rPr>
          <w:rFonts w:ascii="Times New Roman" w:hAnsi="Times New Roman"/>
          <w:bCs/>
          <w:sz w:val="28"/>
          <w:szCs w:val="28"/>
        </w:rPr>
        <w:t>Отчет о производственной практике должен быть оформлен в соответствии с требованиями ГОСТ 7.32-2001. Страницы текста должны соответствовать формату А4 (210 × 297 мм).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71C41">
        <w:rPr>
          <w:rFonts w:ascii="Times New Roman" w:hAnsi="Times New Roman"/>
          <w:bCs/>
          <w:sz w:val="28"/>
          <w:szCs w:val="28"/>
        </w:rPr>
        <w:t xml:space="preserve">Текст отчета должен быть выполнен на одной стороне листа с применением печатающих и графических компьютерных устройств. При использовании персонального компьютера рекомендуется подготовка отчета в среде Word. Параметры документа следующие: межстрочный интервал – 1,5, кегль (размер) – 14, шрифт – TimesNewRoman. Текст следует печатать, соблюдая следующие размеры полей: левое - 30 мм, правое - 15 мм, верхнее - 20 мм, нижнее – 20 мм. Нумерация </w:t>
      </w:r>
      <w:r w:rsidRPr="00771C41">
        <w:rPr>
          <w:rFonts w:ascii="Times New Roman" w:hAnsi="Times New Roman"/>
          <w:bCs/>
          <w:sz w:val="28"/>
          <w:szCs w:val="28"/>
        </w:rPr>
        <w:lastRenderedPageBreak/>
        <w:t>страниц начинается со страницы, содержащей оглавление работы, и производится арабскими цифрами справа внизу. Титульный лист включается в общую нумерацию, но не нумеруется. В приложениях страницы не нумеруются.</w:t>
      </w:r>
    </w:p>
    <w:p w:rsidR="005978E6" w:rsidRPr="00771C41" w:rsidRDefault="005978E6" w:rsidP="005978E6">
      <w:pPr>
        <w:ind w:firstLine="709"/>
        <w:jc w:val="both"/>
        <w:rPr>
          <w:bCs/>
          <w:sz w:val="28"/>
          <w:szCs w:val="28"/>
          <w:lang w:eastAsia="ru-RU"/>
        </w:rPr>
      </w:pPr>
      <w:r w:rsidRPr="00771C41">
        <w:rPr>
          <w:bCs/>
          <w:sz w:val="28"/>
          <w:szCs w:val="28"/>
          <w:lang w:eastAsia="ru-RU"/>
        </w:rPr>
        <w:t>Текст основной части работы подразделяется на разделы и подразделы. Каждый раздел следует начинать с новой станицы. Разделы должны иметь порядковую нумерацию единую в пределах все</w:t>
      </w:r>
      <w:r>
        <w:rPr>
          <w:bCs/>
          <w:sz w:val="28"/>
          <w:szCs w:val="28"/>
          <w:lang w:eastAsia="ru-RU"/>
        </w:rPr>
        <w:t>го</w:t>
      </w:r>
      <w:r w:rsidRPr="00771C41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отчета</w:t>
      </w:r>
      <w:r w:rsidRPr="00771C41">
        <w:rPr>
          <w:bCs/>
          <w:sz w:val="28"/>
          <w:szCs w:val="28"/>
          <w:lang w:eastAsia="ru-RU"/>
        </w:rPr>
        <w:t xml:space="preserve"> и обозначаться арабскими цифрами с точкой. Введение и заключение не нумеруются. Подразделы нумеруют в пределах каждого раздела. Номер подраздела состоит из номер</w:t>
      </w:r>
      <w:r>
        <w:rPr>
          <w:bCs/>
          <w:sz w:val="28"/>
          <w:szCs w:val="28"/>
          <w:lang w:eastAsia="ru-RU"/>
        </w:rPr>
        <w:t>а</w:t>
      </w:r>
      <w:r w:rsidRPr="00771C41">
        <w:rPr>
          <w:bCs/>
          <w:sz w:val="28"/>
          <w:szCs w:val="28"/>
          <w:lang w:eastAsia="ru-RU"/>
        </w:rPr>
        <w:t xml:space="preserve"> раздела и подраздела разделенных точкой. В конце номера подраздела также ставится точка. Например: 2.1. (второй подраздел первого раздела).</w:t>
      </w:r>
    </w:p>
    <w:p w:rsidR="005978E6" w:rsidRPr="00771C41" w:rsidRDefault="005978E6" w:rsidP="005978E6">
      <w:pPr>
        <w:ind w:firstLine="709"/>
        <w:jc w:val="both"/>
        <w:rPr>
          <w:bCs/>
          <w:sz w:val="28"/>
          <w:szCs w:val="28"/>
          <w:lang w:eastAsia="ru-RU"/>
        </w:rPr>
      </w:pPr>
      <w:r w:rsidRPr="00771C41">
        <w:rPr>
          <w:bCs/>
          <w:sz w:val="28"/>
          <w:szCs w:val="28"/>
          <w:lang w:eastAsia="ru-RU"/>
        </w:rPr>
        <w:t>Разделы и подразделы должны иметь наименование - заголовки, в которых кратко отражается основное содержание текста. Заголовки разделов пишутся симметрично тексту прописными (заглавными) буквами и выделяются жирным шрифтом. Заголовки подразделов пишутся с абзаца строчными буквами, кроме первой – прописной и также выделяются жирным шрифтом. Сокращенное написание слов в заголовках не допускается. Переносы слов в заголовках не допускаются. Точку в конце заголовка не ставят. Если заголовок состоит из двух и более предложений, их разделяют точкой. Подчеркивание заголовков не допускается. Расстояние между заголовками раздела (подраздела) и последующим текстом должно быть равно одинарному межстрочному интервалу (10 мм), а расстояние между заголовком подраздела и последней строкой предыдущего текста – 2-м одинарным межстрочным интервалам (15 мм).</w:t>
      </w:r>
    </w:p>
    <w:p w:rsidR="005978E6" w:rsidRPr="00771C41" w:rsidRDefault="005978E6" w:rsidP="005978E6">
      <w:pPr>
        <w:ind w:firstLine="709"/>
        <w:jc w:val="both"/>
        <w:rPr>
          <w:bCs/>
          <w:sz w:val="28"/>
          <w:szCs w:val="28"/>
          <w:lang w:eastAsia="ru-RU"/>
        </w:rPr>
      </w:pPr>
      <w:r w:rsidRPr="00771C41">
        <w:rPr>
          <w:bCs/>
          <w:sz w:val="28"/>
          <w:szCs w:val="28"/>
          <w:lang w:eastAsia="ru-RU"/>
        </w:rPr>
        <w:t>Иллюстрации, схемы, графики, таблицы, расположенные на отдельных страницах, включаются в общую нумерацию страниц. Документы, бланки, фотоснимки размером меньше формата А4 должны быть наклеены на стандартные листы или сканированы. Построение диаграмм осуществляется с помощью специального редактора Word.</w:t>
      </w:r>
    </w:p>
    <w:p w:rsidR="005978E6" w:rsidRPr="00771C41" w:rsidRDefault="005978E6" w:rsidP="005978E6">
      <w:pPr>
        <w:ind w:firstLine="709"/>
        <w:jc w:val="both"/>
        <w:rPr>
          <w:bCs/>
          <w:sz w:val="28"/>
          <w:szCs w:val="28"/>
          <w:lang w:eastAsia="ru-RU"/>
        </w:rPr>
      </w:pPr>
      <w:r w:rsidRPr="00771C41">
        <w:rPr>
          <w:bCs/>
          <w:sz w:val="28"/>
          <w:szCs w:val="28"/>
          <w:lang w:eastAsia="ru-RU"/>
        </w:rPr>
        <w:t>В тексте не должно быть рисунков и таблиц без ссылок на них. Рисунки располагаются в тексте сразу после ссылок. Рисунки должны иметь поясняющую надпись – название рисунка, которая помещается под ним. Рисунки обозначаются словом «</w:t>
      </w:r>
      <w:r w:rsidR="00B9591F">
        <w:rPr>
          <w:bCs/>
          <w:sz w:val="28"/>
          <w:szCs w:val="28"/>
          <w:lang w:eastAsia="ru-RU"/>
        </w:rPr>
        <w:t>р</w:t>
      </w:r>
      <w:r w:rsidRPr="00771C41">
        <w:rPr>
          <w:bCs/>
          <w:sz w:val="28"/>
          <w:szCs w:val="28"/>
          <w:lang w:eastAsia="ru-RU"/>
        </w:rPr>
        <w:t>ис</w:t>
      </w:r>
      <w:r w:rsidR="00B9591F">
        <w:rPr>
          <w:bCs/>
          <w:sz w:val="28"/>
          <w:szCs w:val="28"/>
          <w:lang w:eastAsia="ru-RU"/>
        </w:rPr>
        <w:t>.</w:t>
      </w:r>
      <w:r w:rsidRPr="00771C41">
        <w:rPr>
          <w:bCs/>
          <w:sz w:val="28"/>
          <w:szCs w:val="28"/>
          <w:lang w:eastAsia="ru-RU"/>
        </w:rPr>
        <w:t>». Точка в конце названия не ставится. Рисунки следует нумеровать последовательно арабскими цифрами в сквозном порядке в пределах всего отчета. При повторной ссылке на рисунок пишут сокращенно слово «смотри», например: см. рис. 2.</w:t>
      </w:r>
    </w:p>
    <w:p w:rsidR="005978E6" w:rsidRPr="00771C41" w:rsidRDefault="005978E6" w:rsidP="005978E6">
      <w:pPr>
        <w:ind w:firstLine="709"/>
        <w:jc w:val="both"/>
        <w:rPr>
          <w:bCs/>
          <w:sz w:val="28"/>
          <w:szCs w:val="28"/>
          <w:lang w:eastAsia="ru-RU"/>
        </w:rPr>
      </w:pPr>
      <w:r w:rsidRPr="00771C41">
        <w:rPr>
          <w:bCs/>
          <w:sz w:val="28"/>
          <w:szCs w:val="28"/>
          <w:lang w:eastAsia="ru-RU"/>
        </w:rPr>
        <w:t xml:space="preserve">Цифровой материал целесообразно оформлять в виде таблицы. Каждая таблица должна иметь заголовок, который должен быть кратким и отражать содержимое таблицы. Над названием справа пишется слово «Таблица» с порядковым номером арабскими цифрами в сквозном порядке в пределах всего отчета. Тематический заголовок пишут строчными буквами, кроме первой прописной. В конце заголовка точку не ставят. Таблицу следует помещать после первого упоминания о ней в тексте и размещать так, чтобы ее можно было читать без поворота работы или же с поворотом по часовой стрелке. Таблицу с большим количеством строк допускается переносить на другую страницу. При переносе таблицы, на следующей странице повторяют ее шапку и над ней помещают надпись «Продолжение табл.» с указанием номера. Если </w:t>
      </w:r>
      <w:r w:rsidRPr="00771C41">
        <w:rPr>
          <w:bCs/>
          <w:sz w:val="28"/>
          <w:szCs w:val="28"/>
          <w:lang w:eastAsia="ru-RU"/>
        </w:rPr>
        <w:lastRenderedPageBreak/>
        <w:t>шапка таблицы громоздкая, то вместо нее с перенесенной части в отдельной строке помещают номер граф. При повторной ссылке на таблицу пишут сокращенно словосочетание «смотри таблицу», например: см. табл. 4.</w:t>
      </w:r>
    </w:p>
    <w:p w:rsidR="005978E6" w:rsidRPr="00771C41" w:rsidRDefault="005978E6" w:rsidP="005978E6">
      <w:pPr>
        <w:ind w:firstLine="709"/>
        <w:jc w:val="both"/>
        <w:rPr>
          <w:bCs/>
          <w:sz w:val="28"/>
          <w:szCs w:val="28"/>
          <w:lang w:eastAsia="ru-RU"/>
        </w:rPr>
      </w:pPr>
      <w:r w:rsidRPr="00771C41">
        <w:rPr>
          <w:bCs/>
          <w:sz w:val="28"/>
          <w:szCs w:val="28"/>
          <w:lang w:eastAsia="ru-RU"/>
        </w:rPr>
        <w:t>Приложение оформляется как продолжение отчета, располагается в порядке появления ссылок в тексте. Каждое приложение должно начинаться с новой страницы и иметь содержательный заголовок, напечатанный прописными буквами. В правом верхнем углу под заголовком прописными буквами печатается слово «Приложение». Нумерация разделов, пунктов, таблиц в каждом приложении своя.</w:t>
      </w:r>
    </w:p>
    <w:p w:rsidR="007B7A52" w:rsidRDefault="007B7A52">
      <w:pPr>
        <w:spacing w:after="200"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:rsidR="007E30AB" w:rsidRPr="00A83EC7" w:rsidRDefault="007E30AB" w:rsidP="00347ABA">
      <w:pPr>
        <w:spacing w:before="120"/>
        <w:jc w:val="right"/>
        <w:rPr>
          <w:rFonts w:asciiTheme="majorBidi" w:hAnsiTheme="majorBidi" w:cstheme="majorBidi"/>
          <w:b/>
          <w:sz w:val="28"/>
          <w:szCs w:val="28"/>
        </w:rPr>
      </w:pPr>
      <w:r w:rsidRPr="00A83EC7">
        <w:rPr>
          <w:rFonts w:asciiTheme="majorBidi" w:hAnsiTheme="majorBidi" w:cstheme="majorBidi"/>
          <w:b/>
          <w:sz w:val="28"/>
          <w:szCs w:val="28"/>
        </w:rPr>
        <w:lastRenderedPageBreak/>
        <w:t>Приложение 1</w:t>
      </w:r>
    </w:p>
    <w:p w:rsidR="006D662C" w:rsidRPr="006D662C" w:rsidRDefault="006D662C" w:rsidP="006D662C">
      <w:pPr>
        <w:spacing w:line="276" w:lineRule="auto"/>
        <w:ind w:left="709"/>
        <w:jc w:val="center"/>
        <w:rPr>
          <w:b/>
          <w:sz w:val="28"/>
          <w:szCs w:val="28"/>
          <w:lang w:eastAsia="ru-RU"/>
        </w:rPr>
      </w:pPr>
      <w:r w:rsidRPr="006D662C">
        <w:rPr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:rsidR="006D662C" w:rsidRPr="006D662C" w:rsidRDefault="006D662C" w:rsidP="006D662C">
      <w:pPr>
        <w:spacing w:line="276" w:lineRule="auto"/>
        <w:ind w:left="709"/>
        <w:jc w:val="center"/>
        <w:rPr>
          <w:b/>
          <w:sz w:val="28"/>
          <w:szCs w:val="28"/>
          <w:lang w:eastAsia="ru-RU"/>
        </w:rPr>
      </w:pPr>
      <w:r w:rsidRPr="006D662C">
        <w:rPr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:rsidR="00024DBD" w:rsidRPr="00024DBD" w:rsidRDefault="00024DBD" w:rsidP="00024DBD">
      <w:pPr>
        <w:jc w:val="center"/>
        <w:rPr>
          <w:sz w:val="28"/>
          <w:szCs w:val="28"/>
        </w:rPr>
      </w:pPr>
    </w:p>
    <w:p w:rsidR="00024DBD" w:rsidRDefault="00024DBD" w:rsidP="00024DBD">
      <w:pPr>
        <w:spacing w:before="376" w:after="63" w:line="250" w:lineRule="atLeast"/>
        <w:jc w:val="center"/>
        <w:textAlignment w:val="baseline"/>
        <w:outlineLvl w:val="1"/>
        <w:rPr>
          <w:b/>
          <w:bCs/>
          <w:color w:val="000000"/>
          <w:bdr w:val="none" w:sz="0" w:space="0" w:color="auto" w:frame="1"/>
          <w:lang w:eastAsia="ru-RU"/>
        </w:rPr>
      </w:pPr>
      <w:r>
        <w:rPr>
          <w:b/>
          <w:bCs/>
          <w:color w:val="000000"/>
          <w:bdr w:val="none" w:sz="0" w:space="0" w:color="auto" w:frame="1"/>
          <w:lang w:eastAsia="ru-RU"/>
        </w:rPr>
        <w:t>А</w:t>
      </w:r>
      <w:r w:rsidRPr="00014349">
        <w:rPr>
          <w:b/>
          <w:bCs/>
          <w:color w:val="000000"/>
          <w:bdr w:val="none" w:sz="0" w:space="0" w:color="auto" w:frame="1"/>
          <w:lang w:eastAsia="ru-RU"/>
        </w:rPr>
        <w:t>ттестационный лист по практик</w:t>
      </w:r>
      <w:r w:rsidRPr="00A64FFE">
        <w:rPr>
          <w:b/>
          <w:bCs/>
          <w:bdr w:val="none" w:sz="0" w:space="0" w:color="auto" w:frame="1"/>
          <w:lang w:eastAsia="ru-RU"/>
        </w:rPr>
        <w:t>е</w:t>
      </w:r>
    </w:p>
    <w:p w:rsidR="00024DBD" w:rsidRPr="00014349" w:rsidRDefault="00024DBD" w:rsidP="00024DBD">
      <w:pPr>
        <w:spacing w:line="250" w:lineRule="atLeast"/>
        <w:jc w:val="both"/>
        <w:textAlignment w:val="baseline"/>
        <w:rPr>
          <w:color w:val="000000"/>
          <w:lang w:eastAsia="ru-RU"/>
        </w:rPr>
      </w:pPr>
      <w:r w:rsidRPr="00014349">
        <w:rPr>
          <w:color w:val="000000"/>
          <w:lang w:eastAsia="ru-RU"/>
        </w:rPr>
        <w:t>_____________________</w:t>
      </w:r>
      <w:r>
        <w:rPr>
          <w:color w:val="000000"/>
          <w:lang w:eastAsia="ru-RU"/>
        </w:rPr>
        <w:t>_______________________________</w:t>
      </w:r>
      <w:r w:rsidRPr="00014349">
        <w:rPr>
          <w:color w:val="000000"/>
          <w:lang w:eastAsia="ru-RU"/>
        </w:rPr>
        <w:t>_________________________,</w:t>
      </w:r>
    </w:p>
    <w:p w:rsidR="00024DBD" w:rsidRPr="00051519" w:rsidRDefault="00024DBD" w:rsidP="00024DBD">
      <w:pPr>
        <w:spacing w:after="125" w:line="250" w:lineRule="atLeast"/>
        <w:jc w:val="center"/>
        <w:textAlignment w:val="baseline"/>
        <w:rPr>
          <w:i/>
          <w:color w:val="000000"/>
          <w:sz w:val="20"/>
          <w:szCs w:val="20"/>
          <w:lang w:eastAsia="ru-RU"/>
        </w:rPr>
      </w:pPr>
      <w:r w:rsidRPr="00051519">
        <w:rPr>
          <w:i/>
          <w:color w:val="000000"/>
          <w:sz w:val="20"/>
          <w:szCs w:val="20"/>
          <w:lang w:eastAsia="ru-RU"/>
        </w:rPr>
        <w:t>(Ф.И.О. обучающегося)</w:t>
      </w:r>
    </w:p>
    <w:p w:rsidR="00024DBD" w:rsidRDefault="00024DBD" w:rsidP="006B18C6">
      <w:pPr>
        <w:spacing w:line="360" w:lineRule="auto"/>
        <w:jc w:val="both"/>
        <w:textAlignment w:val="baseline"/>
        <w:rPr>
          <w:color w:val="000000"/>
          <w:lang w:eastAsia="ru-RU"/>
        </w:rPr>
      </w:pPr>
      <w:r>
        <w:rPr>
          <w:color w:val="000000"/>
          <w:lang w:eastAsia="ru-RU"/>
        </w:rPr>
        <w:t>обучающегося</w:t>
      </w:r>
      <w:r w:rsidRPr="00014349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2</w:t>
      </w:r>
      <w:r w:rsidRPr="00014349">
        <w:rPr>
          <w:color w:val="000000"/>
          <w:lang w:eastAsia="ru-RU"/>
        </w:rPr>
        <w:t xml:space="preserve"> курса специальности</w:t>
      </w:r>
      <w:r>
        <w:rPr>
          <w:color w:val="000000"/>
          <w:lang w:eastAsia="ru-RU"/>
        </w:rPr>
        <w:t xml:space="preserve"> (профессии) Электромонтер по ремонту и обслуживанию электрооборудования.</w:t>
      </w:r>
    </w:p>
    <w:p w:rsidR="00024DBD" w:rsidRDefault="00024DBD" w:rsidP="006B18C6">
      <w:pPr>
        <w:spacing w:line="360" w:lineRule="auto"/>
        <w:jc w:val="both"/>
        <w:textAlignment w:val="baseline"/>
        <w:rPr>
          <w:color w:val="000000"/>
          <w:lang w:eastAsia="ru-RU"/>
        </w:rPr>
      </w:pPr>
      <w:r w:rsidRPr="00014349">
        <w:rPr>
          <w:color w:val="000000"/>
          <w:lang w:eastAsia="ru-RU"/>
        </w:rPr>
        <w:t xml:space="preserve">успешно прошел </w:t>
      </w:r>
      <w:r>
        <w:rPr>
          <w:color w:val="000000"/>
          <w:lang w:eastAsia="ru-RU"/>
        </w:rPr>
        <w:t xml:space="preserve">учебную и производственную </w:t>
      </w:r>
      <w:r w:rsidRPr="00014349">
        <w:rPr>
          <w:color w:val="000000"/>
          <w:lang w:eastAsia="ru-RU"/>
        </w:rPr>
        <w:t>практику п</w:t>
      </w:r>
      <w:r>
        <w:rPr>
          <w:color w:val="000000"/>
          <w:lang w:eastAsia="ru-RU"/>
        </w:rPr>
        <w:t>о профессиональным модулям:</w:t>
      </w:r>
    </w:p>
    <w:p w:rsidR="00024DBD" w:rsidRPr="001C6C43" w:rsidRDefault="00024DBD" w:rsidP="006B18C6">
      <w:pPr>
        <w:spacing w:after="125" w:line="360" w:lineRule="auto"/>
        <w:jc w:val="both"/>
        <w:textAlignment w:val="baseline"/>
        <w:rPr>
          <w:bCs/>
          <w:lang w:eastAsia="ru-RU"/>
        </w:rPr>
      </w:pPr>
      <w:r w:rsidRPr="001C6C43">
        <w:rPr>
          <w:bCs/>
          <w:lang w:eastAsia="ru-RU"/>
        </w:rPr>
        <w:t>ПМ.01 «</w:t>
      </w:r>
      <w:r w:rsidRPr="001C6C43"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1C6C43">
        <w:rPr>
          <w:bCs/>
          <w:lang w:eastAsia="ru-RU"/>
        </w:rPr>
        <w:t>»</w:t>
      </w:r>
    </w:p>
    <w:p w:rsidR="00024DBD" w:rsidRPr="001C6C43" w:rsidRDefault="00024DBD" w:rsidP="006B18C6">
      <w:pPr>
        <w:spacing w:before="120" w:line="360" w:lineRule="auto"/>
        <w:jc w:val="both"/>
        <w:rPr>
          <w:bCs/>
          <w:lang w:eastAsia="ru-RU"/>
        </w:rPr>
      </w:pPr>
      <w:r w:rsidRPr="001C6C43">
        <w:rPr>
          <w:bCs/>
          <w:lang w:eastAsia="ru-RU"/>
        </w:rPr>
        <w:t>ПМ.02 «</w:t>
      </w:r>
      <w:r w:rsidRPr="001C6C43">
        <w:t>Проверка и наладка электрооборудования</w:t>
      </w:r>
      <w:r w:rsidRPr="001C6C43">
        <w:rPr>
          <w:bCs/>
          <w:lang w:eastAsia="ru-RU"/>
        </w:rPr>
        <w:t>»</w:t>
      </w:r>
    </w:p>
    <w:p w:rsidR="00024DBD" w:rsidRPr="00014349" w:rsidRDefault="00024DBD" w:rsidP="006B18C6">
      <w:pPr>
        <w:spacing w:after="125" w:line="360" w:lineRule="auto"/>
        <w:jc w:val="both"/>
        <w:textAlignment w:val="baseline"/>
        <w:rPr>
          <w:color w:val="000000"/>
          <w:lang w:eastAsia="ru-RU"/>
        </w:rPr>
      </w:pPr>
      <w:r w:rsidRPr="00014349">
        <w:rPr>
          <w:color w:val="000000"/>
          <w:lang w:eastAsia="ru-RU"/>
        </w:rPr>
        <w:t xml:space="preserve">в объеме </w:t>
      </w:r>
      <w:r>
        <w:rPr>
          <w:color w:val="000000"/>
          <w:lang w:eastAsia="ru-RU"/>
        </w:rPr>
        <w:t>180</w:t>
      </w:r>
      <w:r w:rsidRPr="00014349">
        <w:rPr>
          <w:color w:val="000000"/>
          <w:lang w:eastAsia="ru-RU"/>
        </w:rPr>
        <w:t xml:space="preserve"> часов с «</w:t>
      </w:r>
      <w:r>
        <w:rPr>
          <w:color w:val="000000"/>
          <w:lang w:eastAsia="ru-RU"/>
        </w:rPr>
        <w:t>24</w:t>
      </w:r>
      <w:r w:rsidRPr="00014349">
        <w:rPr>
          <w:color w:val="000000"/>
          <w:lang w:eastAsia="ru-RU"/>
        </w:rPr>
        <w:t xml:space="preserve">» </w:t>
      </w:r>
      <w:r>
        <w:rPr>
          <w:color w:val="000000"/>
          <w:lang w:eastAsia="ru-RU"/>
        </w:rPr>
        <w:t>мая</w:t>
      </w:r>
      <w:r w:rsidRPr="00014349">
        <w:rPr>
          <w:color w:val="000000"/>
          <w:lang w:eastAsia="ru-RU"/>
        </w:rPr>
        <w:t xml:space="preserve"> 20</w:t>
      </w:r>
      <w:r w:rsidR="006D662C">
        <w:rPr>
          <w:color w:val="000000"/>
          <w:lang w:eastAsia="ru-RU"/>
        </w:rPr>
        <w:t>___</w:t>
      </w:r>
      <w:r w:rsidRPr="00014349">
        <w:rPr>
          <w:color w:val="000000"/>
          <w:lang w:eastAsia="ru-RU"/>
        </w:rPr>
        <w:t xml:space="preserve"> года по «</w:t>
      </w:r>
      <w:r>
        <w:rPr>
          <w:color w:val="000000"/>
          <w:lang w:eastAsia="ru-RU"/>
        </w:rPr>
        <w:t>26</w:t>
      </w:r>
      <w:r w:rsidRPr="00014349">
        <w:rPr>
          <w:color w:val="000000"/>
          <w:lang w:eastAsia="ru-RU"/>
        </w:rPr>
        <w:t xml:space="preserve">» </w:t>
      </w:r>
      <w:r>
        <w:rPr>
          <w:color w:val="000000"/>
          <w:lang w:eastAsia="ru-RU"/>
        </w:rPr>
        <w:t>июня</w:t>
      </w:r>
      <w:r w:rsidRPr="00014349">
        <w:rPr>
          <w:color w:val="000000"/>
          <w:lang w:eastAsia="ru-RU"/>
        </w:rPr>
        <w:t xml:space="preserve"> 20</w:t>
      </w:r>
      <w:r w:rsidR="006D662C">
        <w:rPr>
          <w:color w:val="000000"/>
          <w:lang w:eastAsia="ru-RU"/>
        </w:rPr>
        <w:t>__</w:t>
      </w:r>
      <w:r w:rsidRPr="00014349">
        <w:rPr>
          <w:color w:val="000000"/>
          <w:lang w:eastAsia="ru-RU"/>
        </w:rPr>
        <w:t xml:space="preserve"> года</w:t>
      </w:r>
    </w:p>
    <w:p w:rsidR="00024DBD" w:rsidRPr="00014349" w:rsidRDefault="00024DBD" w:rsidP="006B18C6">
      <w:pPr>
        <w:spacing w:line="360" w:lineRule="auto"/>
        <w:jc w:val="both"/>
        <w:textAlignment w:val="baseline"/>
        <w:rPr>
          <w:color w:val="000000"/>
          <w:lang w:eastAsia="ru-RU"/>
        </w:rPr>
      </w:pPr>
      <w:r w:rsidRPr="00014349">
        <w:rPr>
          <w:color w:val="000000"/>
          <w:lang w:eastAsia="ru-RU"/>
        </w:rPr>
        <w:t>в организации _____________________________________</w:t>
      </w:r>
      <w:r>
        <w:rPr>
          <w:color w:val="000000"/>
          <w:lang w:eastAsia="ru-RU"/>
        </w:rPr>
        <w:t>__________</w:t>
      </w:r>
      <w:r w:rsidRPr="00014349">
        <w:rPr>
          <w:color w:val="000000"/>
          <w:lang w:eastAsia="ru-RU"/>
        </w:rPr>
        <w:t>__________________</w:t>
      </w:r>
    </w:p>
    <w:p w:rsidR="00024DBD" w:rsidRPr="00AC73D1" w:rsidRDefault="00024DBD" w:rsidP="00024DBD">
      <w:pPr>
        <w:jc w:val="center"/>
        <w:textAlignment w:val="baseline"/>
        <w:rPr>
          <w:i/>
          <w:color w:val="000000"/>
          <w:sz w:val="20"/>
          <w:szCs w:val="20"/>
          <w:lang w:eastAsia="ru-RU"/>
        </w:rPr>
      </w:pPr>
      <w:r w:rsidRPr="00AC73D1">
        <w:rPr>
          <w:i/>
          <w:color w:val="000000"/>
          <w:sz w:val="20"/>
          <w:szCs w:val="20"/>
          <w:lang w:eastAsia="ru-RU"/>
        </w:rPr>
        <w:t>(наименование)</w:t>
      </w:r>
    </w:p>
    <w:p w:rsidR="00024DBD" w:rsidRPr="00014349" w:rsidRDefault="00024DBD" w:rsidP="00024DBD">
      <w:pPr>
        <w:jc w:val="both"/>
        <w:textAlignment w:val="baseline"/>
        <w:rPr>
          <w:color w:val="000000"/>
          <w:lang w:eastAsia="ru-RU"/>
        </w:rPr>
      </w:pPr>
      <w:r w:rsidRPr="00014349">
        <w:rPr>
          <w:color w:val="000000"/>
          <w:lang w:eastAsia="ru-RU"/>
        </w:rPr>
        <w:t>________________________________________________________________</w:t>
      </w:r>
      <w:r>
        <w:rPr>
          <w:color w:val="000000"/>
          <w:lang w:eastAsia="ru-RU"/>
        </w:rPr>
        <w:t>_______</w:t>
      </w:r>
      <w:r w:rsidRPr="00014349">
        <w:rPr>
          <w:color w:val="000000"/>
          <w:lang w:eastAsia="ru-RU"/>
        </w:rPr>
        <w:t>_____</w:t>
      </w:r>
      <w:r>
        <w:rPr>
          <w:color w:val="000000"/>
          <w:lang w:eastAsia="ru-RU"/>
        </w:rPr>
        <w:t>_</w:t>
      </w:r>
    </w:p>
    <w:p w:rsidR="00024DBD" w:rsidRPr="00AC73D1" w:rsidRDefault="00024DBD" w:rsidP="00024DBD">
      <w:pPr>
        <w:jc w:val="center"/>
        <w:textAlignment w:val="baseline"/>
        <w:rPr>
          <w:i/>
          <w:color w:val="000000"/>
          <w:sz w:val="20"/>
          <w:szCs w:val="20"/>
          <w:lang w:eastAsia="ru-RU"/>
        </w:rPr>
      </w:pPr>
      <w:r w:rsidRPr="00AC73D1">
        <w:rPr>
          <w:i/>
          <w:color w:val="000000"/>
          <w:sz w:val="20"/>
          <w:szCs w:val="20"/>
          <w:lang w:eastAsia="ru-RU"/>
        </w:rPr>
        <w:t>(юридический</w:t>
      </w:r>
      <w:r>
        <w:rPr>
          <w:i/>
          <w:color w:val="000000"/>
          <w:sz w:val="20"/>
          <w:szCs w:val="20"/>
          <w:lang w:eastAsia="ru-RU"/>
        </w:rPr>
        <w:t xml:space="preserve"> </w:t>
      </w:r>
      <w:r w:rsidRPr="00AC73D1">
        <w:rPr>
          <w:i/>
          <w:color w:val="000000"/>
          <w:sz w:val="20"/>
          <w:szCs w:val="20"/>
          <w:lang w:eastAsia="ru-RU"/>
        </w:rPr>
        <w:t>адрес)</w:t>
      </w:r>
    </w:p>
    <w:p w:rsidR="00024DBD" w:rsidRPr="00014349" w:rsidRDefault="00024DBD" w:rsidP="00024DBD">
      <w:pPr>
        <w:spacing w:line="250" w:lineRule="atLeast"/>
        <w:textAlignment w:val="baseline"/>
        <w:rPr>
          <w:color w:val="000000"/>
          <w:lang w:eastAsia="ru-RU"/>
        </w:rPr>
      </w:pPr>
      <w:r w:rsidRPr="00014349">
        <w:rPr>
          <w:b/>
          <w:bCs/>
          <w:color w:val="000000"/>
          <w:bdr w:val="none" w:sz="0" w:space="0" w:color="auto" w:frame="1"/>
          <w:lang w:eastAsia="ru-RU"/>
        </w:rPr>
        <w:t>Виды и качество выполнения работ</w:t>
      </w:r>
    </w:p>
    <w:tbl>
      <w:tblPr>
        <w:tblW w:w="96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4395"/>
      </w:tblGrid>
      <w:tr w:rsidR="00024DBD" w:rsidRPr="00014349" w:rsidTr="00125C6A">
        <w:tc>
          <w:tcPr>
            <w:tcW w:w="5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DBD" w:rsidRPr="00014349" w:rsidRDefault="00024DBD" w:rsidP="00125C6A">
            <w:pPr>
              <w:ind w:left="25" w:right="25"/>
              <w:jc w:val="center"/>
              <w:textAlignment w:val="baseline"/>
              <w:rPr>
                <w:color w:val="000000"/>
                <w:lang w:eastAsia="ru-RU"/>
              </w:rPr>
            </w:pPr>
            <w:r w:rsidRPr="00014349">
              <w:rPr>
                <w:color w:val="000000"/>
                <w:lang w:eastAsia="ru-RU"/>
              </w:rPr>
              <w:t>Виды и объем работ,</w:t>
            </w:r>
          </w:p>
          <w:p w:rsidR="00024DBD" w:rsidRPr="00014349" w:rsidRDefault="00024DBD" w:rsidP="00125C6A">
            <w:pPr>
              <w:ind w:left="25" w:right="25"/>
              <w:jc w:val="center"/>
              <w:textAlignment w:val="baseline"/>
              <w:rPr>
                <w:color w:val="000000"/>
                <w:lang w:eastAsia="ru-RU"/>
              </w:rPr>
            </w:pPr>
            <w:r w:rsidRPr="00014349">
              <w:rPr>
                <w:color w:val="000000"/>
                <w:lang w:eastAsia="ru-RU"/>
              </w:rPr>
              <w:t xml:space="preserve">выполненных </w:t>
            </w:r>
            <w:r>
              <w:rPr>
                <w:color w:val="000000"/>
                <w:lang w:eastAsia="ru-RU"/>
              </w:rPr>
              <w:t>обучающимся</w:t>
            </w:r>
            <w:r w:rsidRPr="00014349">
              <w:rPr>
                <w:color w:val="000000"/>
                <w:lang w:eastAsia="ru-RU"/>
              </w:rPr>
              <w:t xml:space="preserve"> во время практики</w:t>
            </w:r>
          </w:p>
        </w:tc>
        <w:tc>
          <w:tcPr>
            <w:tcW w:w="4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DBD" w:rsidRPr="00014349" w:rsidRDefault="00024DBD" w:rsidP="00125C6A">
            <w:pPr>
              <w:ind w:left="25" w:right="25"/>
              <w:jc w:val="center"/>
              <w:textAlignment w:val="baseline"/>
              <w:rPr>
                <w:color w:val="000000"/>
                <w:lang w:eastAsia="ru-RU"/>
              </w:rPr>
            </w:pPr>
            <w:r w:rsidRPr="00014349">
              <w:rPr>
                <w:color w:val="000000"/>
                <w:lang w:eastAsia="ru-RU"/>
              </w:rPr>
              <w:t>Качество выполнения в соответствии</w:t>
            </w:r>
          </w:p>
          <w:p w:rsidR="00024DBD" w:rsidRPr="00014349" w:rsidRDefault="00024DBD" w:rsidP="006B18C6">
            <w:pPr>
              <w:ind w:left="25" w:right="25"/>
              <w:jc w:val="center"/>
              <w:textAlignment w:val="baseline"/>
              <w:rPr>
                <w:color w:val="000000"/>
                <w:lang w:eastAsia="ru-RU"/>
              </w:rPr>
            </w:pPr>
            <w:r w:rsidRPr="00014349">
              <w:rPr>
                <w:color w:val="000000"/>
                <w:lang w:eastAsia="ru-RU"/>
              </w:rPr>
              <w:t>с технологией и (или) требованиями организации, в которой проходила практика</w:t>
            </w:r>
            <w:r>
              <w:rPr>
                <w:color w:val="000000"/>
                <w:lang w:eastAsia="ru-RU"/>
              </w:rPr>
              <w:t xml:space="preserve"> </w:t>
            </w:r>
            <w:r w:rsidRPr="00493E9C">
              <w:rPr>
                <w:i/>
                <w:color w:val="000000"/>
                <w:lang w:eastAsia="ru-RU"/>
              </w:rPr>
              <w:t>(соответствует-не</w:t>
            </w:r>
            <w:r w:rsidR="006B18C6">
              <w:rPr>
                <w:i/>
                <w:color w:val="000000"/>
                <w:lang w:eastAsia="ru-RU"/>
              </w:rPr>
              <w:t> </w:t>
            </w:r>
            <w:r w:rsidRPr="00493E9C">
              <w:rPr>
                <w:i/>
                <w:color w:val="000000"/>
                <w:lang w:eastAsia="ru-RU"/>
              </w:rPr>
              <w:t>соответствует)</w:t>
            </w:r>
          </w:p>
        </w:tc>
      </w:tr>
      <w:tr w:rsidR="00024DBD" w:rsidRPr="00014349" w:rsidTr="00125C6A">
        <w:trPr>
          <w:trHeight w:val="397"/>
        </w:trPr>
        <w:tc>
          <w:tcPr>
            <w:tcW w:w="52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spacing w:after="125"/>
              <w:ind w:left="25" w:right="25"/>
              <w:textAlignment w:val="baseline"/>
              <w:rPr>
                <w:color w:val="000000"/>
                <w:lang w:eastAsia="ru-RU"/>
              </w:rPr>
            </w:pPr>
            <w:r w:rsidRPr="00EF6793">
              <w:rPr>
                <w:color w:val="000000"/>
                <w:lang w:eastAsia="ru-RU"/>
              </w:rPr>
              <w:t>Тема 1.2. Организация работ по сборке, монтажу и ремонту электрооборудования промышленных организаций.</w:t>
            </w:r>
            <w:r>
              <w:rPr>
                <w:color w:val="000000"/>
                <w:lang w:eastAsia="ru-RU"/>
              </w:rPr>
              <w:t xml:space="preserve"> 108 часов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spacing w:before="25" w:after="25"/>
              <w:ind w:left="25" w:right="25"/>
              <w:rPr>
                <w:color w:val="000000"/>
                <w:lang w:eastAsia="ru-RU"/>
              </w:rPr>
            </w:pPr>
          </w:p>
        </w:tc>
      </w:tr>
      <w:tr w:rsidR="00024DBD" w:rsidRPr="00014349" w:rsidTr="00125C6A">
        <w:trPr>
          <w:trHeight w:val="397"/>
        </w:trPr>
        <w:tc>
          <w:tcPr>
            <w:tcW w:w="52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spacing w:after="125"/>
              <w:ind w:left="25" w:right="25"/>
              <w:textAlignment w:val="baseline"/>
              <w:rPr>
                <w:color w:val="000000"/>
                <w:lang w:eastAsia="ru-RU"/>
              </w:rPr>
            </w:pPr>
            <w:r>
              <w:t xml:space="preserve">Тема </w:t>
            </w:r>
            <w:r w:rsidRPr="005F62AD">
              <w:t>2.</w:t>
            </w:r>
            <w:r>
              <w:t>1.</w:t>
            </w:r>
            <w:r w:rsidRPr="006A18F5">
              <w:t xml:space="preserve"> Организация и технология проверки электрооборудования</w:t>
            </w:r>
            <w:r>
              <w:t>. 72 часа.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spacing w:before="25" w:after="25"/>
              <w:ind w:left="25" w:right="25"/>
              <w:rPr>
                <w:color w:val="000000"/>
                <w:lang w:eastAsia="ru-RU"/>
              </w:rPr>
            </w:pPr>
          </w:p>
        </w:tc>
      </w:tr>
    </w:tbl>
    <w:p w:rsidR="00024DBD" w:rsidRPr="00014349" w:rsidRDefault="00024DBD" w:rsidP="00024DBD">
      <w:pPr>
        <w:spacing w:before="120" w:after="120" w:line="360" w:lineRule="auto"/>
        <w:textAlignment w:val="baseline"/>
        <w:rPr>
          <w:b/>
          <w:bCs/>
          <w:color w:val="000000"/>
          <w:bdr w:val="none" w:sz="0" w:space="0" w:color="auto" w:frame="1"/>
          <w:lang w:eastAsia="ru-RU"/>
        </w:rPr>
      </w:pPr>
      <w:r w:rsidRPr="00014349">
        <w:rPr>
          <w:b/>
          <w:bCs/>
          <w:color w:val="000000"/>
          <w:bdr w:val="none" w:sz="0" w:space="0" w:color="auto" w:frame="1"/>
          <w:lang w:eastAsia="ru-RU"/>
        </w:rPr>
        <w:t>В ходе практики освоены общие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850"/>
        <w:gridCol w:w="1134"/>
        <w:gridCol w:w="1164"/>
      </w:tblGrid>
      <w:tr w:rsidR="00024DBD" w:rsidRPr="00014349" w:rsidTr="00024DB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spacing w:before="25" w:after="25"/>
              <w:ind w:left="25" w:right="25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t>Темы</w:t>
            </w:r>
            <w:r w:rsidRPr="00EF6793">
              <w:t xml:space="preserve"> работ</w:t>
            </w:r>
          </w:p>
        </w:tc>
        <w:tc>
          <w:tcPr>
            <w:tcW w:w="3148" w:type="dxa"/>
            <w:gridSpan w:val="3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spacing w:after="125"/>
              <w:ind w:left="25" w:right="25"/>
              <w:jc w:val="center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color w:val="000000"/>
                <w:sz w:val="20"/>
                <w:szCs w:val="20"/>
                <w:lang w:eastAsia="ru-RU"/>
              </w:rPr>
              <w:t>Уровень усвоения компетенций</w:t>
            </w:r>
          </w:p>
        </w:tc>
      </w:tr>
      <w:tr w:rsidR="00024DBD" w:rsidRPr="00014349" w:rsidTr="00024DBD">
        <w:tc>
          <w:tcPr>
            <w:tcW w:w="620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FE0488" w:rsidRDefault="00024DBD" w:rsidP="00125C6A">
            <w:pPr>
              <w:spacing w:after="125"/>
              <w:ind w:left="25" w:right="25"/>
              <w:jc w:val="both"/>
              <w:textAlignment w:val="baseline"/>
              <w:rPr>
                <w:color w:val="000000"/>
                <w:lang w:eastAsia="ru-RU"/>
              </w:rPr>
            </w:pPr>
            <w:r w:rsidRPr="00FE0488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52" name="Рисунок 1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53" name="Рисунок 2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54" name="Рисунок 3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 xml:space="preserve"> 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024DBD">
        <w:tc>
          <w:tcPr>
            <w:tcW w:w="6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FE0488" w:rsidRDefault="00024DBD" w:rsidP="00125C6A">
            <w:pPr>
              <w:ind w:left="25" w:right="25"/>
              <w:textAlignment w:val="baseline"/>
              <w:rPr>
                <w:color w:val="000000"/>
                <w:lang w:eastAsia="ru-RU"/>
              </w:rPr>
            </w:pPr>
            <w:r w:rsidRPr="00FE0488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55" name="Рисунок 4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56" name="Рисунок 5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57" name="Рисунок 6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024DBD">
        <w:tc>
          <w:tcPr>
            <w:tcW w:w="6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FE0488" w:rsidRDefault="00024DBD" w:rsidP="00125C6A">
            <w:pPr>
              <w:pStyle w:val="22"/>
              <w:widowControl w:val="0"/>
              <w:ind w:left="0" w:right="204" w:firstLine="317"/>
              <w:jc w:val="both"/>
            </w:pPr>
            <w:r w:rsidRPr="00FE0488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58" name="Рисунок 7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59" name="Рисунок 8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0" name="Рисунок 9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024DBD">
        <w:tc>
          <w:tcPr>
            <w:tcW w:w="6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FE0488" w:rsidRDefault="00024DBD" w:rsidP="00125C6A">
            <w:pPr>
              <w:pStyle w:val="22"/>
              <w:widowControl w:val="0"/>
              <w:ind w:left="0" w:right="204" w:firstLine="317"/>
              <w:jc w:val="both"/>
            </w:pPr>
            <w:r w:rsidRPr="00FE0488">
              <w:lastRenderedPageBreak/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1" name="Рисунок 10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2" name="Рисунок 11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3" name="Рисунок 12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024DBD">
        <w:tc>
          <w:tcPr>
            <w:tcW w:w="6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FE0488" w:rsidRDefault="00024DBD" w:rsidP="006B18C6">
            <w:pPr>
              <w:ind w:right="204" w:firstLine="317"/>
              <w:jc w:val="both"/>
            </w:pPr>
            <w:r w:rsidRPr="00FE0488"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4" name="Рисунок 13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5" name="Рисунок 14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6" name="Рисунок 15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024DBD">
        <w:tc>
          <w:tcPr>
            <w:tcW w:w="6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FE0488" w:rsidRDefault="00024DBD" w:rsidP="00125C6A">
            <w:pPr>
              <w:ind w:right="204" w:firstLine="317"/>
              <w:jc w:val="both"/>
            </w:pPr>
            <w:r w:rsidRPr="00FE0488"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7" name="Рисунок 16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8" name="Рисунок 17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69" name="Рисунок 18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</w:tbl>
    <w:p w:rsidR="00024DBD" w:rsidRPr="007C2AA5" w:rsidRDefault="00024DBD" w:rsidP="00024DBD">
      <w:pPr>
        <w:spacing w:before="120" w:after="120"/>
        <w:jc w:val="both"/>
        <w:textAlignment w:val="baseline"/>
        <w:rPr>
          <w:b/>
          <w:bCs/>
          <w:color w:val="000000"/>
          <w:bdr w:val="none" w:sz="0" w:space="0" w:color="auto" w:frame="1"/>
          <w:lang w:eastAsia="ru-RU"/>
        </w:rPr>
      </w:pPr>
      <w:r w:rsidRPr="007C2AA5">
        <w:rPr>
          <w:b/>
          <w:bCs/>
          <w:color w:val="000000"/>
          <w:bdr w:val="none" w:sz="0" w:space="0" w:color="auto" w:frame="1"/>
          <w:lang w:eastAsia="ru-RU"/>
        </w:rPr>
        <w:t>В ходе практики освоены профессиональные компетенции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0"/>
        <w:gridCol w:w="1134"/>
        <w:gridCol w:w="1134"/>
        <w:gridCol w:w="1134"/>
      </w:tblGrid>
      <w:tr w:rsidR="00024DBD" w:rsidRPr="00014349" w:rsidTr="00125C6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spacing w:before="25" w:after="25"/>
              <w:ind w:left="25" w:right="25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t>Темы</w:t>
            </w:r>
            <w:r w:rsidRPr="00EF6793">
              <w:t xml:space="preserve"> работ</w:t>
            </w:r>
          </w:p>
        </w:tc>
        <w:tc>
          <w:tcPr>
            <w:tcW w:w="3402" w:type="dxa"/>
            <w:gridSpan w:val="3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spacing w:after="125"/>
              <w:ind w:left="25" w:right="25"/>
              <w:jc w:val="center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color w:val="000000"/>
                <w:sz w:val="20"/>
                <w:szCs w:val="20"/>
                <w:lang w:eastAsia="ru-RU"/>
              </w:rPr>
              <w:t>Уровень усвоения компетенций</w:t>
            </w:r>
          </w:p>
        </w:tc>
      </w:tr>
      <w:tr w:rsidR="00024DBD" w:rsidRPr="00014349" w:rsidTr="00125C6A">
        <w:trPr>
          <w:trHeight w:val="567"/>
        </w:trPr>
        <w:tc>
          <w:tcPr>
            <w:tcW w:w="59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9607AE" w:rsidRDefault="00024DBD" w:rsidP="00125C6A">
            <w:r w:rsidRPr="009607AE">
              <w:t>Выполнять слесарную обработку, пригонку и пайку деталей и узлов различной сложности в процессе сборки.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85" name="Рисунок 34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86" name="Рисунок 35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87" name="Рисунок 36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125C6A">
        <w:trPr>
          <w:trHeight w:val="551"/>
        </w:trPr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9607AE" w:rsidRDefault="00024DBD" w:rsidP="00125C6A">
            <w:pPr>
              <w:jc w:val="both"/>
            </w:pPr>
            <w:r w:rsidRPr="009607AE">
              <w:t>Изготовлять приспособления для сборки и ремонта.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88" name="Рисунок 37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89" name="Рисунок 38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0" name="Рисунок 39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125C6A">
        <w:trPr>
          <w:trHeight w:val="567"/>
        </w:trPr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9607AE" w:rsidRDefault="00024DBD" w:rsidP="00125C6A">
            <w:r w:rsidRPr="009607AE">
              <w:t>Выявлять и устранять дефекты во время эксплуатации оборудования и при проверке его в процессе ремонта.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1" name="Рисунок 40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2" name="Рисунок 41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3" name="Рисунок 42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125C6A">
        <w:trPr>
          <w:trHeight w:val="567"/>
        </w:trPr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9607AE" w:rsidRDefault="00024DBD" w:rsidP="00125C6A">
            <w:r w:rsidRPr="009607AE">
              <w:t>Составлять дефектные ведомости на ремонт электрооборудования.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4" name="Рисунок 43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5" name="Рисунок 44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6" name="Рисунок 45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125C6A">
        <w:trPr>
          <w:trHeight w:val="567"/>
        </w:trPr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9607AE" w:rsidRDefault="00024DBD" w:rsidP="00125C6A">
            <w:r w:rsidRPr="009607AE">
              <w:t>Принимать в эксплуатацию отремонтированное электрооборудование и включать его в работу.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7" name="Рисунок 46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8" name="Рисунок 47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99" name="Рисунок 48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125C6A">
        <w:trPr>
          <w:trHeight w:val="567"/>
        </w:trPr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4DBD" w:rsidRPr="009607AE" w:rsidRDefault="00024DBD" w:rsidP="00125C6A">
            <w:r w:rsidRPr="009607AE">
              <w:t>Производить испытания и пробный пуск машин под наблюдением инженерно-технического персонала.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100" name="Рисунок 49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101" name="Рисунок 50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102" name="Рисунок 51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  <w:tr w:rsidR="00024DBD" w:rsidRPr="00014349" w:rsidTr="00125C6A">
        <w:trPr>
          <w:trHeight w:val="567"/>
        </w:trPr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4DBD" w:rsidRPr="009607AE" w:rsidRDefault="00024DBD" w:rsidP="00125C6A">
            <w:r w:rsidRPr="009607AE">
              <w:t>Настраивать и регулировать контрольно-измерительные приборы и инструменты.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1" name="Рисунок 49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низкий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2" name="Рисунок 50" descr="http://pandia.ru/text/78/179/images/image001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pandia.ru/text/78/179/images/image001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средний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74625" cy="174625"/>
                  <wp:effectExtent l="19050" t="0" r="0" b="0"/>
                  <wp:docPr id="3" name="Рисунок 51" descr="http://pandia.ru/text/78/179/images/image002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pandia.ru/text/78/179/images/image002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4349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высокий</w:t>
            </w:r>
          </w:p>
        </w:tc>
      </w:tr>
    </w:tbl>
    <w:p w:rsidR="00024DBD" w:rsidRDefault="00024DBD" w:rsidP="006B18C6">
      <w:pPr>
        <w:spacing w:before="120"/>
        <w:jc w:val="both"/>
        <w:textAlignment w:val="baseline"/>
        <w:rPr>
          <w:b/>
          <w:bCs/>
          <w:color w:val="000000"/>
          <w:bdr w:val="none" w:sz="0" w:space="0" w:color="auto" w:frame="1"/>
          <w:lang w:eastAsia="ru-RU"/>
        </w:rPr>
      </w:pPr>
      <w:r w:rsidRPr="007C2AA5">
        <w:rPr>
          <w:b/>
          <w:bCs/>
          <w:color w:val="000000"/>
          <w:bdr w:val="none" w:sz="0" w:space="0" w:color="auto" w:frame="1"/>
          <w:lang w:eastAsia="ru-RU"/>
        </w:rPr>
        <w:t>Характеристика на обучающегося по освоению профессиональных компетенций в период прохождения практики ___________</w:t>
      </w:r>
      <w:r>
        <w:rPr>
          <w:b/>
          <w:bCs/>
          <w:color w:val="000000"/>
          <w:bdr w:val="none" w:sz="0" w:space="0" w:color="auto" w:frame="1"/>
          <w:lang w:eastAsia="ru-RU"/>
        </w:rPr>
        <w:t>_______________________</w:t>
      </w:r>
      <w:r w:rsidRPr="007C2AA5">
        <w:rPr>
          <w:b/>
          <w:bCs/>
          <w:color w:val="000000"/>
          <w:bdr w:val="none" w:sz="0" w:space="0" w:color="auto" w:frame="1"/>
          <w:lang w:eastAsia="ru-RU"/>
        </w:rPr>
        <w:t>_______________</w:t>
      </w:r>
      <w:r w:rsidR="006B18C6">
        <w:rPr>
          <w:b/>
          <w:bCs/>
          <w:color w:val="000000"/>
          <w:bdr w:val="none" w:sz="0" w:space="0" w:color="auto" w:frame="1"/>
          <w:lang w:eastAsia="ru-RU"/>
        </w:rPr>
        <w:t>__</w:t>
      </w:r>
    </w:p>
    <w:p w:rsidR="00024DBD" w:rsidRPr="007C2AA5" w:rsidRDefault="006B18C6" w:rsidP="006B18C6">
      <w:pPr>
        <w:rPr>
          <w:b/>
          <w:bCs/>
          <w:color w:val="000000"/>
          <w:bdr w:val="none" w:sz="0" w:space="0" w:color="auto" w:frame="1"/>
          <w:lang w:eastAsia="ru-RU"/>
        </w:rPr>
      </w:pPr>
      <w:r>
        <w:rPr>
          <w:b/>
          <w:bCs/>
          <w:color w:val="000000"/>
          <w:bdr w:val="none" w:sz="0" w:space="0" w:color="auto" w:frame="1"/>
          <w:lang w:eastAsia="ru-RU"/>
        </w:rPr>
        <w:t>_________________________________________</w:t>
      </w:r>
      <w:r w:rsidR="00024DBD" w:rsidRPr="007C2AA5">
        <w:rPr>
          <w:b/>
          <w:bCs/>
          <w:color w:val="000000"/>
          <w:bdr w:val="none" w:sz="0" w:space="0" w:color="auto" w:frame="1"/>
          <w:lang w:eastAsia="ru-RU"/>
        </w:rPr>
        <w:t>_____________________________________________________________________________________________</w:t>
      </w:r>
      <w:r w:rsidR="00024DBD">
        <w:rPr>
          <w:b/>
          <w:bCs/>
          <w:color w:val="000000"/>
          <w:bdr w:val="none" w:sz="0" w:space="0" w:color="auto" w:frame="1"/>
          <w:lang w:eastAsia="ru-RU"/>
        </w:rPr>
        <w:t>_____________________________________________________________</w:t>
      </w:r>
      <w:r w:rsidR="00024DBD" w:rsidRPr="007C2AA5">
        <w:rPr>
          <w:b/>
          <w:bCs/>
          <w:color w:val="000000"/>
          <w:bdr w:val="none" w:sz="0" w:space="0" w:color="auto" w:frame="1"/>
          <w:lang w:eastAsia="ru-RU"/>
        </w:rPr>
        <w:t>____________________________________________________________________________________________</w:t>
      </w:r>
      <w:r w:rsidR="00024DBD">
        <w:rPr>
          <w:b/>
          <w:bCs/>
          <w:color w:val="000000"/>
          <w:bdr w:val="none" w:sz="0" w:space="0" w:color="auto" w:frame="1"/>
          <w:lang w:eastAsia="ru-RU"/>
        </w:rPr>
        <w:t>______________________________________________________________</w:t>
      </w:r>
      <w:r w:rsidR="00024DBD" w:rsidRPr="007C2AA5">
        <w:rPr>
          <w:b/>
          <w:bCs/>
          <w:color w:val="000000"/>
          <w:bdr w:val="none" w:sz="0" w:space="0" w:color="auto" w:frame="1"/>
          <w:lang w:eastAsia="ru-RU"/>
        </w:rPr>
        <w:t>____________________________________________________________________________________________</w:t>
      </w:r>
      <w:r w:rsidR="00024DBD">
        <w:rPr>
          <w:b/>
          <w:bCs/>
          <w:color w:val="000000"/>
          <w:bdr w:val="none" w:sz="0" w:space="0" w:color="auto" w:frame="1"/>
          <w:lang w:eastAsia="ru-RU"/>
        </w:rPr>
        <w:t>______________________________________________________________</w:t>
      </w:r>
      <w:r>
        <w:rPr>
          <w:b/>
          <w:bCs/>
          <w:color w:val="000000"/>
          <w:bdr w:val="none" w:sz="0" w:space="0" w:color="auto" w:frame="1"/>
          <w:lang w:eastAsia="ru-RU"/>
        </w:rPr>
        <w:t>_________________________________________________________</w:t>
      </w:r>
    </w:p>
    <w:p w:rsidR="00024DBD" w:rsidRPr="007C2AA5" w:rsidRDefault="00024DBD" w:rsidP="00024DBD">
      <w:pPr>
        <w:spacing w:line="250" w:lineRule="atLeast"/>
        <w:jc w:val="both"/>
        <w:textAlignment w:val="baseline"/>
        <w:rPr>
          <w:b/>
          <w:bCs/>
          <w:color w:val="000000"/>
          <w:bdr w:val="none" w:sz="0" w:space="0" w:color="auto" w:frame="1"/>
          <w:lang w:eastAsia="ru-RU"/>
        </w:rPr>
      </w:pPr>
      <w:r>
        <w:rPr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p w:rsidR="00024DBD" w:rsidRPr="007C2AA5" w:rsidRDefault="00024DBD" w:rsidP="00024DBD">
      <w:pPr>
        <w:spacing w:line="250" w:lineRule="atLeast"/>
        <w:jc w:val="both"/>
        <w:textAlignment w:val="baseline"/>
        <w:rPr>
          <w:b/>
          <w:bCs/>
          <w:color w:val="000000"/>
          <w:bdr w:val="none" w:sz="0" w:space="0" w:color="auto" w:frame="1"/>
          <w:lang w:eastAsia="ru-RU"/>
        </w:rPr>
      </w:pPr>
      <w:r w:rsidRPr="007C2AA5">
        <w:rPr>
          <w:b/>
          <w:bCs/>
          <w:color w:val="000000"/>
          <w:bdr w:val="none" w:sz="0" w:space="0" w:color="auto" w:frame="1"/>
          <w:lang w:eastAsia="ru-RU"/>
        </w:rPr>
        <w:t>Результат выполнения зад</w:t>
      </w:r>
      <w:r>
        <w:rPr>
          <w:b/>
          <w:bCs/>
          <w:color w:val="000000"/>
          <w:bdr w:val="none" w:sz="0" w:space="0" w:color="auto" w:frame="1"/>
          <w:lang w:eastAsia="ru-RU"/>
        </w:rPr>
        <w:t>аний в ходе практики ____</w:t>
      </w:r>
      <w:r w:rsidRPr="007C2AA5">
        <w:rPr>
          <w:b/>
          <w:bCs/>
          <w:color w:val="000000"/>
          <w:bdr w:val="none" w:sz="0" w:space="0" w:color="auto" w:frame="1"/>
          <w:lang w:eastAsia="ru-RU"/>
        </w:rPr>
        <w:t>_____________________________</w:t>
      </w:r>
    </w:p>
    <w:p w:rsidR="00024DBD" w:rsidRPr="005A31D6" w:rsidRDefault="00024DBD" w:rsidP="00024DBD">
      <w:pPr>
        <w:spacing w:after="125" w:line="250" w:lineRule="atLeast"/>
        <w:ind w:left="5270" w:firstLine="170"/>
        <w:jc w:val="center"/>
        <w:textAlignment w:val="baseline"/>
        <w:rPr>
          <w:i/>
          <w:color w:val="000000"/>
          <w:sz w:val="20"/>
          <w:szCs w:val="20"/>
          <w:lang w:eastAsia="ru-RU"/>
        </w:rPr>
      </w:pPr>
      <w:r w:rsidRPr="005A31D6">
        <w:rPr>
          <w:i/>
          <w:color w:val="000000"/>
          <w:sz w:val="20"/>
          <w:szCs w:val="20"/>
          <w:lang w:eastAsia="ru-RU"/>
        </w:rPr>
        <w:t>(отлично, хорошо, удовлетворительно)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024DBD" w:rsidRPr="00014349" w:rsidTr="00125C6A">
        <w:trPr>
          <w:trHeight w:val="1436"/>
        </w:trPr>
        <w:tc>
          <w:tcPr>
            <w:tcW w:w="95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Default="00024DBD" w:rsidP="00125C6A">
            <w:pPr>
              <w:ind w:left="25" w:right="25"/>
              <w:textAlignment w:val="baseline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BC280F">
              <w:rPr>
                <w:color w:val="000000"/>
                <w:lang w:eastAsia="ru-RU"/>
              </w:rPr>
              <w:t>Представитель работодателя</w:t>
            </w:r>
            <w:r>
              <w:rPr>
                <w:color w:val="000000"/>
                <w:lang w:eastAsia="ru-RU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eastAsia="ru-RU"/>
              </w:rPr>
              <w:t>______________________________________________________________</w:t>
            </w:r>
          </w:p>
          <w:p w:rsidR="006B18C6" w:rsidRDefault="006B18C6" w:rsidP="00125C6A">
            <w:pPr>
              <w:ind w:left="25" w:right="25"/>
              <w:textAlignment w:val="baseline"/>
              <w:rPr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i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_____________________________________________________________________________________________</w:t>
            </w:r>
          </w:p>
          <w:p w:rsidR="00024DBD" w:rsidRPr="00823E1E" w:rsidRDefault="00024DBD" w:rsidP="00125C6A">
            <w:pPr>
              <w:ind w:right="2551" w:firstLine="5245"/>
              <w:jc w:val="center"/>
              <w:textAlignment w:val="baseline"/>
              <w:rPr>
                <w:i/>
                <w:color w:val="000000"/>
                <w:sz w:val="20"/>
                <w:szCs w:val="20"/>
                <w:vertAlign w:val="subscript"/>
                <w:lang w:eastAsia="ru-RU"/>
              </w:rPr>
            </w:pPr>
            <w:r w:rsidRPr="00823E1E">
              <w:rPr>
                <w:i/>
                <w:color w:val="000000"/>
                <w:sz w:val="20"/>
                <w:szCs w:val="20"/>
                <w:vertAlign w:val="subscript"/>
                <w:lang w:eastAsia="ru-RU"/>
              </w:rPr>
              <w:t>(должность)</w:t>
            </w:r>
          </w:p>
          <w:p w:rsidR="00024DBD" w:rsidRPr="00014349" w:rsidRDefault="00024DBD" w:rsidP="00125C6A">
            <w:pPr>
              <w:ind w:left="25" w:right="25"/>
              <w:jc w:val="right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color w:val="000000"/>
                <w:sz w:val="20"/>
                <w:szCs w:val="20"/>
                <w:lang w:eastAsia="ru-RU"/>
              </w:rPr>
              <w:t>____________________/__________________/</w:t>
            </w:r>
          </w:p>
          <w:p w:rsidR="00024DBD" w:rsidRDefault="00024DBD" w:rsidP="00125C6A">
            <w:pPr>
              <w:ind w:left="25" w:right="25"/>
              <w:jc w:val="right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  <w:p w:rsidR="00024DBD" w:rsidRDefault="00024DBD" w:rsidP="00125C6A">
            <w:pPr>
              <w:ind w:left="25" w:right="1133"/>
              <w:jc w:val="right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color w:val="000000"/>
                <w:sz w:val="20"/>
                <w:szCs w:val="20"/>
                <w:lang w:eastAsia="ru-RU"/>
              </w:rPr>
              <w:t>М. П.</w:t>
            </w:r>
          </w:p>
          <w:p w:rsidR="00024DBD" w:rsidRPr="00BC280F" w:rsidRDefault="00024DBD" w:rsidP="00125C6A">
            <w:pPr>
              <w:ind w:left="25" w:right="25"/>
              <w:jc w:val="right"/>
              <w:textAlignment w:val="baseline"/>
              <w:rPr>
                <w:color w:val="000000"/>
                <w:lang w:eastAsia="ru-RU"/>
              </w:rPr>
            </w:pPr>
            <w:r w:rsidRPr="00BC280F">
              <w:rPr>
                <w:color w:val="000000"/>
                <w:lang w:eastAsia="ru-RU"/>
              </w:rPr>
              <w:t>Дата «____»___________201</w:t>
            </w:r>
            <w:r>
              <w:rPr>
                <w:color w:val="000000"/>
                <w:lang w:eastAsia="ru-RU"/>
              </w:rPr>
              <w:t>4</w:t>
            </w:r>
            <w:r w:rsidRPr="00BC280F">
              <w:rPr>
                <w:color w:val="000000"/>
                <w:lang w:eastAsia="ru-RU"/>
              </w:rPr>
              <w:t xml:space="preserve"> год</w:t>
            </w:r>
          </w:p>
          <w:p w:rsidR="00024DBD" w:rsidRPr="00014349" w:rsidRDefault="00024DBD" w:rsidP="00125C6A">
            <w:pPr>
              <w:ind w:left="25" w:right="25"/>
              <w:jc w:val="right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24DBD" w:rsidRPr="00BC280F" w:rsidRDefault="00024DBD" w:rsidP="00024DBD">
      <w:pPr>
        <w:spacing w:line="360" w:lineRule="auto"/>
        <w:jc w:val="both"/>
        <w:textAlignment w:val="baseline"/>
        <w:rPr>
          <w:b/>
          <w:bCs/>
          <w:color w:val="000000"/>
          <w:bdr w:val="none" w:sz="0" w:space="0" w:color="auto" w:frame="1"/>
          <w:lang w:eastAsia="ru-RU"/>
        </w:rPr>
      </w:pPr>
      <w:r w:rsidRPr="00BC280F">
        <w:rPr>
          <w:b/>
          <w:bCs/>
          <w:color w:val="000000"/>
          <w:bdr w:val="none" w:sz="0" w:space="0" w:color="auto" w:frame="1"/>
          <w:lang w:eastAsia="ru-RU"/>
        </w:rPr>
        <w:t>Результат защиты отчета по практике _________________________</w:t>
      </w:r>
    </w:p>
    <w:p w:rsidR="00024DBD" w:rsidRPr="00BC280F" w:rsidRDefault="00024DBD" w:rsidP="00024DBD">
      <w:pPr>
        <w:spacing w:line="360" w:lineRule="auto"/>
        <w:jc w:val="both"/>
        <w:textAlignment w:val="baseline"/>
        <w:rPr>
          <w:b/>
          <w:bCs/>
          <w:color w:val="000000"/>
          <w:bdr w:val="none" w:sz="0" w:space="0" w:color="auto" w:frame="1"/>
          <w:lang w:eastAsia="ru-RU"/>
        </w:rPr>
      </w:pPr>
      <w:r w:rsidRPr="00BC280F">
        <w:rPr>
          <w:b/>
          <w:bCs/>
          <w:color w:val="000000"/>
          <w:bdr w:val="none" w:sz="0" w:space="0" w:color="auto" w:frame="1"/>
          <w:lang w:eastAsia="ru-RU"/>
        </w:rPr>
        <w:t>Итоговая оценка по практике_________________________________</w:t>
      </w:r>
    </w:p>
    <w:tbl>
      <w:tblPr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3"/>
        <w:gridCol w:w="807"/>
        <w:gridCol w:w="4961"/>
      </w:tblGrid>
      <w:tr w:rsidR="00024DBD" w:rsidRPr="00014349" w:rsidTr="00125C6A">
        <w:tc>
          <w:tcPr>
            <w:tcW w:w="3803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277548" w:rsidRDefault="00024DBD" w:rsidP="00125C6A">
            <w:pPr>
              <w:ind w:left="25" w:right="25"/>
              <w:textAlignment w:val="baseline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Дата </w:t>
            </w:r>
            <w:r w:rsidRPr="00277548">
              <w:rPr>
                <w:color w:val="000000"/>
                <w:lang w:eastAsia="ru-RU"/>
              </w:rPr>
              <w:t>«____»___________201</w:t>
            </w:r>
            <w:r>
              <w:rPr>
                <w:color w:val="000000"/>
                <w:lang w:eastAsia="ru-RU"/>
              </w:rPr>
              <w:t>4</w:t>
            </w:r>
            <w:r w:rsidRPr="0027754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807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014349" w:rsidRDefault="00024DBD" w:rsidP="00125C6A">
            <w:pPr>
              <w:ind w:left="25" w:right="25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24DBD" w:rsidRPr="00BC280F" w:rsidRDefault="00024DBD" w:rsidP="00125C6A">
            <w:pPr>
              <w:ind w:right="25"/>
              <w:textAlignment w:val="baseline"/>
              <w:rPr>
                <w:i/>
                <w:color w:val="000000"/>
                <w:sz w:val="20"/>
                <w:szCs w:val="20"/>
                <w:lang w:eastAsia="ru-RU"/>
              </w:rPr>
            </w:pPr>
          </w:p>
          <w:p w:rsidR="00024DBD" w:rsidRPr="00014349" w:rsidRDefault="00024DBD" w:rsidP="00125C6A">
            <w:pPr>
              <w:ind w:left="25" w:right="25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  <w:r w:rsidRPr="00014349">
              <w:rPr>
                <w:color w:val="000000"/>
                <w:sz w:val="20"/>
                <w:szCs w:val="20"/>
                <w:lang w:eastAsia="ru-RU"/>
              </w:rPr>
              <w:t>____________________/__________________/</w:t>
            </w:r>
          </w:p>
        </w:tc>
      </w:tr>
    </w:tbl>
    <w:p w:rsidR="00024DBD" w:rsidRDefault="00024DBD" w:rsidP="00024DBD">
      <w:pPr>
        <w:pStyle w:val="a3"/>
        <w:ind w:left="1004"/>
        <w:rPr>
          <w:b/>
        </w:rPr>
      </w:pP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  <w:t xml:space="preserve">        </w:t>
      </w:r>
      <w:r w:rsidRPr="00BC280F">
        <w:rPr>
          <w:i/>
          <w:color w:val="000000"/>
          <w:sz w:val="20"/>
          <w:szCs w:val="20"/>
        </w:rPr>
        <w:t>(руководитель практики от колледжа)</w:t>
      </w:r>
    </w:p>
    <w:p w:rsidR="00024DBD" w:rsidRDefault="00024DBD" w:rsidP="00024DBD">
      <w:pPr>
        <w:rPr>
          <w:b/>
          <w:lang w:eastAsia="ru-RU"/>
        </w:rPr>
      </w:pPr>
      <w:r>
        <w:rPr>
          <w:b/>
          <w:lang w:eastAsia="ru-RU"/>
        </w:rPr>
        <w:br w:type="page"/>
      </w:r>
    </w:p>
    <w:p w:rsidR="00024DBD" w:rsidRDefault="00024DBD" w:rsidP="00024DBD">
      <w:pPr>
        <w:jc w:val="right"/>
        <w:rPr>
          <w:sz w:val="28"/>
          <w:szCs w:val="28"/>
          <w:lang w:eastAsia="ru-RU"/>
        </w:rPr>
      </w:pPr>
      <w:r w:rsidRPr="00024DBD">
        <w:rPr>
          <w:sz w:val="28"/>
          <w:szCs w:val="28"/>
          <w:lang w:eastAsia="ru-RU"/>
        </w:rPr>
        <w:lastRenderedPageBreak/>
        <w:t>ПРИЛОЖЕНИЕ 2</w:t>
      </w:r>
    </w:p>
    <w:p w:rsidR="006B18C6" w:rsidRPr="00024DBD" w:rsidRDefault="006B18C6" w:rsidP="00024DBD">
      <w:pPr>
        <w:jc w:val="right"/>
        <w:rPr>
          <w:sz w:val="28"/>
          <w:szCs w:val="28"/>
          <w:lang w:eastAsia="ru-RU"/>
        </w:rPr>
      </w:pPr>
    </w:p>
    <w:p w:rsidR="006D662C" w:rsidRDefault="006D662C" w:rsidP="006D662C">
      <w:pPr>
        <w:spacing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ФИЛИАЛ ГОСУДАРСТВЕННОГО АВТОНОМНОГО ПРОФЕССИОНАЛЬНОГО ОБРАЗОВАТЕЛЬНОГО УЧРЕЖДЕНИЯ МУРМАНСКОЙ ОБЛАСТИ</w:t>
      </w:r>
    </w:p>
    <w:p w:rsidR="006D662C" w:rsidRDefault="006D662C" w:rsidP="006D662C">
      <w:pPr>
        <w:spacing w:line="276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«МУРМАНСКИЙ СТРОИТЕЛЬНЫЙ КОЛЛЕДЖ ИМЕНИ Н.Е. МОМОТА» ЗАТО АЛЕКСАНДРОВСК</w:t>
      </w:r>
    </w:p>
    <w:p w:rsidR="00024DBD" w:rsidRPr="004B51CB" w:rsidRDefault="00024DBD" w:rsidP="00024DBD">
      <w:pPr>
        <w:jc w:val="center"/>
        <w:rPr>
          <w:sz w:val="28"/>
          <w:szCs w:val="28"/>
          <w:lang w:eastAsia="ru-RU"/>
        </w:rPr>
      </w:pPr>
    </w:p>
    <w:p w:rsidR="00024DBD" w:rsidRPr="004B51CB" w:rsidRDefault="00024DBD" w:rsidP="00024DBD">
      <w:pPr>
        <w:rPr>
          <w:lang w:eastAsia="ru-RU"/>
        </w:rPr>
      </w:pPr>
    </w:p>
    <w:p w:rsidR="00024DBD" w:rsidRPr="00E73BE3" w:rsidRDefault="00024DBD" w:rsidP="00024DBD">
      <w:pPr>
        <w:rPr>
          <w:b/>
          <w:lang w:eastAsia="ru-RU"/>
        </w:rPr>
      </w:pPr>
    </w:p>
    <w:p w:rsidR="00024DBD" w:rsidRPr="00E73BE3" w:rsidRDefault="00024DBD" w:rsidP="00024DBD">
      <w:pPr>
        <w:rPr>
          <w:b/>
          <w:lang w:eastAsia="ru-RU"/>
        </w:rPr>
      </w:pPr>
    </w:p>
    <w:p w:rsidR="00024DBD" w:rsidRPr="00E73BE3" w:rsidRDefault="00024DBD" w:rsidP="00024DBD">
      <w:pPr>
        <w:rPr>
          <w:b/>
          <w:lang w:eastAsia="ru-RU"/>
        </w:rPr>
      </w:pPr>
    </w:p>
    <w:p w:rsidR="00024DBD" w:rsidRPr="00E73BE3" w:rsidRDefault="00024DBD" w:rsidP="006B18C6">
      <w:pPr>
        <w:spacing w:before="120"/>
        <w:rPr>
          <w:b/>
          <w:sz w:val="28"/>
          <w:szCs w:val="28"/>
          <w:lang w:eastAsia="ru-RU"/>
        </w:rPr>
      </w:pPr>
    </w:p>
    <w:p w:rsidR="00024DBD" w:rsidRPr="004B51CB" w:rsidRDefault="00024DBD" w:rsidP="006B18C6">
      <w:pPr>
        <w:spacing w:before="120"/>
        <w:jc w:val="center"/>
        <w:rPr>
          <w:sz w:val="28"/>
          <w:szCs w:val="28"/>
          <w:lang w:eastAsia="ru-RU"/>
        </w:rPr>
      </w:pPr>
      <w:r w:rsidRPr="004B51CB">
        <w:rPr>
          <w:sz w:val="28"/>
          <w:szCs w:val="28"/>
          <w:lang w:eastAsia="ru-RU"/>
        </w:rPr>
        <w:t>ДНЕВНИК</w:t>
      </w:r>
    </w:p>
    <w:p w:rsidR="00024DBD" w:rsidRDefault="00024DBD" w:rsidP="006B18C6">
      <w:pPr>
        <w:spacing w:before="120"/>
        <w:jc w:val="center"/>
        <w:rPr>
          <w:sz w:val="28"/>
          <w:szCs w:val="28"/>
          <w:lang w:eastAsia="ru-RU"/>
        </w:rPr>
      </w:pPr>
      <w:r w:rsidRPr="004B51CB">
        <w:rPr>
          <w:sz w:val="28"/>
          <w:szCs w:val="28"/>
          <w:lang w:eastAsia="ru-RU"/>
        </w:rPr>
        <w:t>практики</w:t>
      </w:r>
    </w:p>
    <w:p w:rsidR="00024DBD" w:rsidRPr="004B51CB" w:rsidRDefault="00024DBD" w:rsidP="00024DBD">
      <w:pPr>
        <w:jc w:val="center"/>
        <w:rPr>
          <w:sz w:val="28"/>
          <w:szCs w:val="28"/>
          <w:lang w:eastAsia="ru-RU"/>
        </w:rPr>
      </w:pPr>
    </w:p>
    <w:p w:rsidR="00024DBD" w:rsidRPr="004B51CB" w:rsidRDefault="00024DBD" w:rsidP="00FA7A8E">
      <w:pPr>
        <w:spacing w:before="120" w:line="276" w:lineRule="auto"/>
        <w:jc w:val="both"/>
        <w:rPr>
          <w:bCs/>
          <w:sz w:val="28"/>
          <w:szCs w:val="28"/>
          <w:lang w:eastAsia="ru-RU"/>
        </w:rPr>
      </w:pPr>
      <w:r w:rsidRPr="004B51CB">
        <w:rPr>
          <w:bCs/>
          <w:sz w:val="28"/>
          <w:szCs w:val="28"/>
          <w:lang w:eastAsia="ru-RU"/>
        </w:rPr>
        <w:t>ПМ.01 «</w:t>
      </w:r>
      <w:r w:rsidRPr="006B366D">
        <w:rPr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4B51CB">
        <w:rPr>
          <w:bCs/>
          <w:sz w:val="28"/>
          <w:szCs w:val="28"/>
          <w:lang w:eastAsia="ru-RU"/>
        </w:rPr>
        <w:t>»</w:t>
      </w:r>
    </w:p>
    <w:p w:rsidR="00024DBD" w:rsidRPr="004B51CB" w:rsidRDefault="00024DBD" w:rsidP="00024DBD">
      <w:pPr>
        <w:spacing w:before="120"/>
        <w:rPr>
          <w:bCs/>
          <w:sz w:val="28"/>
          <w:szCs w:val="28"/>
          <w:lang w:eastAsia="ru-RU"/>
        </w:rPr>
      </w:pPr>
      <w:r w:rsidRPr="004B51CB">
        <w:rPr>
          <w:bCs/>
          <w:sz w:val="28"/>
          <w:szCs w:val="28"/>
          <w:lang w:eastAsia="ru-RU"/>
        </w:rPr>
        <w:t>ПМ.02 «</w:t>
      </w:r>
      <w:r w:rsidRPr="006B366D">
        <w:rPr>
          <w:sz w:val="28"/>
          <w:szCs w:val="28"/>
        </w:rPr>
        <w:t>Проверка и наладка электрооборудования</w:t>
      </w:r>
      <w:r w:rsidRPr="004B51CB">
        <w:rPr>
          <w:bCs/>
          <w:sz w:val="28"/>
          <w:szCs w:val="28"/>
          <w:lang w:eastAsia="ru-RU"/>
        </w:rPr>
        <w:t>»</w:t>
      </w:r>
    </w:p>
    <w:p w:rsidR="00024DBD" w:rsidRPr="00E73BE3" w:rsidRDefault="00024DBD" w:rsidP="00024DBD">
      <w:pPr>
        <w:rPr>
          <w:b/>
          <w:lang w:eastAsia="ru-RU"/>
        </w:rPr>
      </w:pPr>
    </w:p>
    <w:p w:rsidR="00024DBD" w:rsidRPr="00E73BE3" w:rsidRDefault="00024DBD" w:rsidP="00024DBD">
      <w:pPr>
        <w:rPr>
          <w:sz w:val="28"/>
          <w:szCs w:val="28"/>
          <w:lang w:eastAsia="ru-RU"/>
        </w:rPr>
      </w:pPr>
      <w:r w:rsidRPr="00E73BE3">
        <w:rPr>
          <w:sz w:val="28"/>
          <w:szCs w:val="28"/>
          <w:lang w:eastAsia="ru-RU"/>
        </w:rPr>
        <w:t xml:space="preserve">Обучающегося </w:t>
      </w:r>
      <w:r w:rsidRPr="00E73BE3">
        <w:rPr>
          <w:sz w:val="28"/>
          <w:szCs w:val="28"/>
          <w:lang w:eastAsia="ru-RU"/>
        </w:rPr>
        <w:tab/>
        <w:t>___________________________________________________</w:t>
      </w:r>
    </w:p>
    <w:p w:rsidR="00024DBD" w:rsidRPr="001C6C43" w:rsidRDefault="00024DBD" w:rsidP="00024DBD">
      <w:pPr>
        <w:jc w:val="center"/>
        <w:rPr>
          <w:sz w:val="28"/>
          <w:szCs w:val="28"/>
          <w:vertAlign w:val="subscript"/>
          <w:lang w:eastAsia="ru-RU"/>
        </w:rPr>
      </w:pPr>
      <w:r w:rsidRPr="001C6C43">
        <w:rPr>
          <w:sz w:val="28"/>
          <w:szCs w:val="28"/>
          <w:vertAlign w:val="subscript"/>
          <w:lang w:eastAsia="ru-RU"/>
        </w:rPr>
        <w:t>(Ф.И.О.)</w:t>
      </w:r>
    </w:p>
    <w:p w:rsidR="00024DBD" w:rsidRPr="00E73BE3" w:rsidRDefault="00024DBD" w:rsidP="00FA7A8E">
      <w:pPr>
        <w:spacing w:before="240" w:line="276" w:lineRule="auto"/>
        <w:jc w:val="both"/>
        <w:rPr>
          <w:sz w:val="28"/>
          <w:szCs w:val="28"/>
          <w:lang w:eastAsia="ru-RU"/>
        </w:rPr>
      </w:pPr>
      <w:r w:rsidRPr="00E73BE3">
        <w:rPr>
          <w:sz w:val="28"/>
          <w:szCs w:val="28"/>
          <w:lang w:eastAsia="ru-RU"/>
        </w:rPr>
        <w:t xml:space="preserve">Специальность: </w:t>
      </w:r>
      <w:r>
        <w:rPr>
          <w:sz w:val="28"/>
          <w:szCs w:val="28"/>
          <w:lang w:eastAsia="ru-RU"/>
        </w:rPr>
        <w:t>«Электромонтер по ремонту и обслуживанию электрооборудования»</w:t>
      </w:r>
    </w:p>
    <w:p w:rsidR="00024DBD" w:rsidRPr="00E73BE3" w:rsidRDefault="00024DBD" w:rsidP="00024DBD">
      <w:pPr>
        <w:spacing w:before="120" w:after="120"/>
        <w:rPr>
          <w:sz w:val="28"/>
          <w:szCs w:val="28"/>
          <w:lang w:eastAsia="ru-RU"/>
        </w:rPr>
      </w:pPr>
      <w:r w:rsidRPr="00E73BE3">
        <w:rPr>
          <w:sz w:val="28"/>
          <w:szCs w:val="28"/>
          <w:lang w:eastAsia="ru-RU"/>
        </w:rPr>
        <w:t xml:space="preserve">курс </w:t>
      </w:r>
      <w:r>
        <w:rPr>
          <w:sz w:val="28"/>
          <w:szCs w:val="28"/>
          <w:lang w:eastAsia="ru-RU"/>
        </w:rPr>
        <w:t xml:space="preserve">2 </w:t>
      </w:r>
      <w:r w:rsidRPr="00E73BE3">
        <w:rPr>
          <w:sz w:val="28"/>
          <w:szCs w:val="28"/>
          <w:lang w:eastAsia="ru-RU"/>
        </w:rPr>
        <w:t xml:space="preserve">группа </w:t>
      </w:r>
      <w:r>
        <w:rPr>
          <w:sz w:val="28"/>
          <w:szCs w:val="28"/>
          <w:lang w:eastAsia="ru-RU"/>
        </w:rPr>
        <w:t>0321-11</w:t>
      </w:r>
    </w:p>
    <w:p w:rsidR="00024DBD" w:rsidRPr="00E73BE3" w:rsidRDefault="00024DBD" w:rsidP="00024DBD">
      <w:pPr>
        <w:spacing w:before="240"/>
        <w:rPr>
          <w:sz w:val="28"/>
          <w:szCs w:val="28"/>
          <w:lang w:eastAsia="ru-RU"/>
        </w:rPr>
      </w:pPr>
      <w:r w:rsidRPr="00E73BE3">
        <w:rPr>
          <w:sz w:val="28"/>
          <w:szCs w:val="28"/>
          <w:lang w:eastAsia="ru-RU"/>
        </w:rPr>
        <w:t>Место практики ____________________________________________________</w:t>
      </w:r>
    </w:p>
    <w:p w:rsidR="00024DBD" w:rsidRPr="00E73BE3" w:rsidRDefault="00024DBD" w:rsidP="00024DBD">
      <w:pPr>
        <w:spacing w:before="240"/>
        <w:rPr>
          <w:sz w:val="28"/>
          <w:szCs w:val="28"/>
          <w:lang w:eastAsia="ru-RU"/>
        </w:rPr>
      </w:pPr>
      <w:r w:rsidRPr="00E73BE3">
        <w:rPr>
          <w:sz w:val="28"/>
          <w:szCs w:val="28"/>
          <w:lang w:eastAsia="ru-RU"/>
        </w:rPr>
        <w:t>Руководитель практики от предприятия ________________________________</w:t>
      </w:r>
    </w:p>
    <w:p w:rsidR="00024DBD" w:rsidRDefault="00024DBD" w:rsidP="00024DBD">
      <w:pPr>
        <w:spacing w:before="240"/>
        <w:jc w:val="both"/>
        <w:rPr>
          <w:sz w:val="28"/>
          <w:szCs w:val="28"/>
          <w:lang w:eastAsia="ru-RU"/>
        </w:rPr>
      </w:pPr>
      <w:r w:rsidRPr="00E73BE3">
        <w:rPr>
          <w:sz w:val="28"/>
          <w:szCs w:val="28"/>
          <w:lang w:eastAsia="ru-RU"/>
        </w:rPr>
        <w:t xml:space="preserve">Руководитель практики от колледжа </w:t>
      </w:r>
      <w:r>
        <w:rPr>
          <w:sz w:val="28"/>
          <w:szCs w:val="28"/>
          <w:lang w:eastAsia="ru-RU"/>
        </w:rPr>
        <w:t xml:space="preserve"> Колодяжный Ю.Л.; Терева И.А.</w:t>
      </w:r>
      <w:r>
        <w:rPr>
          <w:sz w:val="28"/>
          <w:szCs w:val="28"/>
          <w:lang w:eastAsia="ru-RU"/>
        </w:rPr>
        <w:br w:type="page"/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9"/>
        <w:gridCol w:w="1105"/>
        <w:gridCol w:w="5075"/>
        <w:gridCol w:w="11"/>
        <w:gridCol w:w="1123"/>
        <w:gridCol w:w="23"/>
        <w:gridCol w:w="1678"/>
        <w:gridCol w:w="21"/>
      </w:tblGrid>
      <w:tr w:rsidR="00024DBD" w:rsidRPr="00E73BE3" w:rsidTr="00125C6A">
        <w:trPr>
          <w:gridAfter w:val="1"/>
          <w:wAfter w:w="21" w:type="dxa"/>
          <w:jc w:val="center"/>
        </w:trPr>
        <w:tc>
          <w:tcPr>
            <w:tcW w:w="592" w:type="dxa"/>
            <w:gridSpan w:val="2"/>
            <w:vAlign w:val="center"/>
          </w:tcPr>
          <w:p w:rsidR="00024DBD" w:rsidRPr="004B51CB" w:rsidRDefault="00024DBD" w:rsidP="00125C6A">
            <w:pPr>
              <w:rPr>
                <w:lang w:eastAsia="ru-RU"/>
              </w:rPr>
            </w:pPr>
            <w:r w:rsidRPr="004B51CB">
              <w:rPr>
                <w:lang w:eastAsia="ru-RU"/>
              </w:rPr>
              <w:lastRenderedPageBreak/>
              <w:t>№</w:t>
            </w:r>
          </w:p>
          <w:p w:rsidR="00024DBD" w:rsidRPr="004B51CB" w:rsidRDefault="00024DBD" w:rsidP="00125C6A">
            <w:pPr>
              <w:rPr>
                <w:lang w:eastAsia="ru-RU"/>
              </w:rPr>
            </w:pPr>
            <w:r w:rsidRPr="004B51CB">
              <w:rPr>
                <w:lang w:eastAsia="ru-RU"/>
              </w:rPr>
              <w:t>п/п</w:t>
            </w:r>
          </w:p>
        </w:tc>
        <w:tc>
          <w:tcPr>
            <w:tcW w:w="1105" w:type="dxa"/>
            <w:vAlign w:val="center"/>
          </w:tcPr>
          <w:p w:rsidR="00024DBD" w:rsidRPr="004B51CB" w:rsidRDefault="00024DBD" w:rsidP="00FA7A8E">
            <w:pPr>
              <w:jc w:val="center"/>
              <w:rPr>
                <w:lang w:eastAsia="ru-RU"/>
              </w:rPr>
            </w:pPr>
            <w:r w:rsidRPr="004B51CB">
              <w:rPr>
                <w:lang w:eastAsia="ru-RU"/>
              </w:rPr>
              <w:t>Дата (число, месяц)</w:t>
            </w:r>
          </w:p>
        </w:tc>
        <w:tc>
          <w:tcPr>
            <w:tcW w:w="5075" w:type="dxa"/>
            <w:vAlign w:val="center"/>
          </w:tcPr>
          <w:p w:rsidR="00024DBD" w:rsidRPr="004B51CB" w:rsidRDefault="00024DBD" w:rsidP="00125C6A">
            <w:pPr>
              <w:jc w:val="center"/>
              <w:rPr>
                <w:lang w:eastAsia="ru-RU"/>
              </w:rPr>
            </w:pPr>
            <w:r w:rsidRPr="004B51CB">
              <w:rPr>
                <w:lang w:eastAsia="ru-RU"/>
              </w:rPr>
              <w:t>Задание</w:t>
            </w:r>
          </w:p>
        </w:tc>
        <w:tc>
          <w:tcPr>
            <w:tcW w:w="1134" w:type="dxa"/>
            <w:gridSpan w:val="2"/>
            <w:vAlign w:val="center"/>
          </w:tcPr>
          <w:p w:rsidR="00024DBD" w:rsidRPr="004B51CB" w:rsidRDefault="00024DBD" w:rsidP="00125C6A">
            <w:pPr>
              <w:rPr>
                <w:lang w:eastAsia="ru-RU"/>
              </w:rPr>
            </w:pPr>
            <w:r w:rsidRPr="004B51CB">
              <w:rPr>
                <w:lang w:eastAsia="ru-RU"/>
              </w:rPr>
              <w:t xml:space="preserve">Отметка </w:t>
            </w:r>
          </w:p>
        </w:tc>
        <w:tc>
          <w:tcPr>
            <w:tcW w:w="1701" w:type="dxa"/>
            <w:gridSpan w:val="2"/>
            <w:vAlign w:val="center"/>
          </w:tcPr>
          <w:p w:rsidR="00024DBD" w:rsidRPr="004B51CB" w:rsidRDefault="00024DBD" w:rsidP="00FA7A8E">
            <w:pPr>
              <w:jc w:val="center"/>
              <w:rPr>
                <w:lang w:eastAsia="ru-RU"/>
              </w:rPr>
            </w:pPr>
            <w:r w:rsidRPr="004B51CB">
              <w:rPr>
                <w:lang w:eastAsia="ru-RU"/>
              </w:rPr>
              <w:t>Подпись</w:t>
            </w:r>
          </w:p>
          <w:p w:rsidR="00024DBD" w:rsidRPr="004B51CB" w:rsidRDefault="00024DBD" w:rsidP="00FA7A8E">
            <w:pPr>
              <w:jc w:val="center"/>
              <w:rPr>
                <w:lang w:eastAsia="ru-RU"/>
              </w:rPr>
            </w:pPr>
            <w:r w:rsidRPr="004B51CB">
              <w:rPr>
                <w:lang w:eastAsia="ru-RU"/>
              </w:rPr>
              <w:t>руководителя</w:t>
            </w:r>
          </w:p>
        </w:tc>
      </w:tr>
      <w:tr w:rsidR="00024DBD" w:rsidRPr="00E73BE3" w:rsidTr="00125C6A">
        <w:trPr>
          <w:gridAfter w:val="1"/>
          <w:wAfter w:w="21" w:type="dxa"/>
          <w:jc w:val="center"/>
        </w:trPr>
        <w:tc>
          <w:tcPr>
            <w:tcW w:w="9607" w:type="dxa"/>
            <w:gridSpan w:val="8"/>
          </w:tcPr>
          <w:p w:rsidR="00024DBD" w:rsidRPr="00024DBD" w:rsidRDefault="00024DBD" w:rsidP="00024DBD">
            <w:pPr>
              <w:spacing w:before="120" w:after="120"/>
              <w:rPr>
                <w:szCs w:val="28"/>
                <w:lang w:eastAsia="ru-RU"/>
              </w:rPr>
            </w:pPr>
            <w:r w:rsidRPr="00024DBD">
              <w:rPr>
                <w:bCs/>
                <w:sz w:val="28"/>
                <w:szCs w:val="28"/>
                <w:lang w:eastAsia="ru-RU"/>
              </w:rPr>
              <w:t>ПП.01 «</w:t>
            </w:r>
            <w:r w:rsidRPr="00024DBD">
              <w:rPr>
                <w:sz w:val="28"/>
                <w:szCs w:val="28"/>
              </w:rPr>
      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      </w:r>
            <w:r w:rsidRPr="00024DBD">
              <w:rPr>
                <w:bCs/>
                <w:sz w:val="28"/>
                <w:szCs w:val="28"/>
                <w:lang w:eastAsia="ru-RU"/>
              </w:rPr>
              <w:t xml:space="preserve">» </w:t>
            </w: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  <w:ind w:left="1" w:hanging="5"/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  <w:r>
              <w:rPr>
                <w:lang w:eastAsia="ru-RU"/>
              </w:rPr>
              <w:t>24.05.14</w:t>
            </w:r>
          </w:p>
        </w:tc>
        <w:tc>
          <w:tcPr>
            <w:tcW w:w="5086" w:type="dxa"/>
            <w:gridSpan w:val="2"/>
          </w:tcPr>
          <w:p w:rsidR="00024DBD" w:rsidRPr="002353AB" w:rsidRDefault="00024DBD" w:rsidP="00125C6A">
            <w:pPr>
              <w:tabs>
                <w:tab w:val="left" w:pos="708"/>
              </w:tabs>
              <w:jc w:val="both"/>
            </w:pPr>
            <w:r w:rsidRPr="00A84EFB">
              <w:t>Ознакомление со схемами, с особенностями прокладки проводов в различных помещениях</w:t>
            </w:r>
            <w:r>
              <w:t xml:space="preserve">. </w:t>
            </w:r>
            <w:r w:rsidRPr="00A84EFB">
              <w:t>Разметка трасс электропроводок различных видов.</w:t>
            </w:r>
            <w:r>
              <w:t xml:space="preserve"> </w:t>
            </w:r>
            <w:r w:rsidRPr="00A1027F">
              <w:t>Разметка мест установки светильников, установочных аппаратов в соответствии с требованиями</w:t>
            </w:r>
            <w:r>
              <w:t>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>Зарядка и монтаж светильников с лампами накаливания.</w:t>
            </w:r>
            <w:r>
              <w:t xml:space="preserve"> Установка датчиков управления системой освещения лампами накаливания различных типов.</w:t>
            </w:r>
            <w:r w:rsidRPr="00D547D7">
              <w:t xml:space="preserve"> 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 xml:space="preserve">Зарядка и монтаж светильников с люминесцентными лампами. 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 xml:space="preserve">Присоединение проводок к зажимам согласно схеме. 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1"/>
              </w:tabs>
              <w:ind w:left="1" w:hanging="5"/>
              <w:jc w:val="center"/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 xml:space="preserve">Сборка групповых щитов освещения. </w:t>
            </w:r>
          </w:p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 xml:space="preserve">Монтаж групповых щитов освещения на стену с подключением к электрическим сетям. 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>Прокладка силовых кабельных трасс</w:t>
            </w:r>
            <w:r>
              <w:t xml:space="preserve"> в грунте или открытым способом</w:t>
            </w:r>
            <w:r w:rsidRPr="00D547D7">
              <w:t>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 xml:space="preserve">Разметка, установка крюков, крепление изоляторов, вязка проводов. 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>Ознакомление со схемами пуска двигателей различных конструкций.</w:t>
            </w:r>
            <w:r>
              <w:t xml:space="preserve"> </w:t>
            </w:r>
            <w:r w:rsidRPr="00D547D7">
              <w:t>Ознакомление с видами и конструкционными особенностями ПРА. Монтаж простейших аппаратов</w:t>
            </w:r>
            <w:r>
              <w:t>.</w:t>
            </w:r>
            <w:r w:rsidRPr="00D547D7">
              <w:t xml:space="preserve"> ( 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 xml:space="preserve">Монтаж аппаратов средней сложности (пакетные выключатели и переключатели, ключи управления и кнопки управления). 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>Монтаж сложных аппаратов (автоматические выключатели различных типов).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>Виды, особенности применения, монтаж сложных аппаратов (контактора).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  <w:rPr>
                <w:b/>
                <w:bCs/>
              </w:rPr>
            </w:pPr>
            <w:r w:rsidRPr="00D547D7">
              <w:t>Сборка схемы прямого пуска асинхронного двигателя с короткозамкнутым ротором.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  <w:rPr>
                <w:b/>
                <w:bCs/>
              </w:rPr>
            </w:pPr>
            <w:r w:rsidRPr="00D547D7">
              <w:t>Сборка схемы и монтаж электромагнитных пускателей реверсивного пуска асинхронного двигателя с короткозамкнутым ротором.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  <w:rPr>
                <w:b/>
                <w:bCs/>
              </w:rPr>
            </w:pPr>
            <w:r w:rsidRPr="00D547D7">
              <w:t>Виды, типы и особенности применения  тепловых реле. Монтажные работы по сборку схем пуска двигателей с установкой тепловых реле.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  <w:rPr>
                <w:b/>
                <w:bCs/>
              </w:rPr>
            </w:pPr>
            <w:r w:rsidRPr="00D547D7">
              <w:t>Монтаж  пускателей поворотного действия</w:t>
            </w:r>
            <w:r>
              <w:t xml:space="preserve"> на стену. Пусконаладочные работы.</w:t>
            </w:r>
            <w:r w:rsidRPr="00D547D7">
              <w:t>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spacing w:after="120"/>
              <w:jc w:val="both"/>
            </w:pPr>
            <w:r w:rsidRPr="00D547D7">
              <w:t>Освоение приёмов сборки схем, выключающих пускорегулирующую аппаратуру.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 xml:space="preserve">Монтаж электродвигателей. Установка </w:t>
            </w:r>
            <w:r w:rsidRPr="00D547D7">
              <w:lastRenderedPageBreak/>
              <w:t>двигателей на фундаменте, на плите и на кронштейне.</w:t>
            </w:r>
            <w:r>
              <w:t xml:space="preserve"> </w:t>
            </w:r>
            <w:r w:rsidRPr="00D547D7">
              <w:t>Подключение асинхронного электродвигателя с короткозамкнутым ротором методом «треугольник», с установкой контакторов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024DBD">
            <w:pPr>
              <w:pStyle w:val="a3"/>
              <w:numPr>
                <w:ilvl w:val="0"/>
                <w:numId w:val="25"/>
              </w:numPr>
              <w:tabs>
                <w:tab w:val="left" w:pos="708"/>
              </w:tabs>
            </w:pP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D547D7" w:rsidRDefault="00024DBD" w:rsidP="00125C6A">
            <w:pPr>
              <w:pStyle w:val="a5"/>
              <w:tabs>
                <w:tab w:val="left" w:pos="708"/>
              </w:tabs>
              <w:jc w:val="both"/>
            </w:pPr>
            <w:r w:rsidRPr="00D547D7">
              <w:t xml:space="preserve">Подключение асинхронного электродвигателя с короткозамкнутым ротором методом «звезда», с установкой контакторов различных типов 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9628" w:type="dxa"/>
            <w:gridSpan w:val="9"/>
          </w:tcPr>
          <w:p w:rsidR="00024DBD" w:rsidRPr="00024DBD" w:rsidRDefault="00024DBD" w:rsidP="00024DBD">
            <w:pPr>
              <w:spacing w:before="240" w:after="120" w:line="360" w:lineRule="auto"/>
              <w:rPr>
                <w:szCs w:val="28"/>
                <w:lang w:eastAsia="ru-RU"/>
              </w:rPr>
            </w:pPr>
            <w:r w:rsidRPr="00024DBD">
              <w:rPr>
                <w:sz w:val="28"/>
                <w:szCs w:val="28"/>
              </w:rPr>
              <w:t>ПМ.02 Проверка и наладка электрооборудования.</w:t>
            </w: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1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72CDD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spacing w:val="-9"/>
              </w:rPr>
              <w:t>Сборка и наладка простейших схем учета электроэнергии. Подключение однофазных электросчетчиков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2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Сборка схемы этажных щитков на 2-3 квартиры. Ревизия с последующим включением.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Сборка и наладка схемы подключения трехфазных электросчетчиков активной мощности без трансформатора тока.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4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Сборка и наладка схемы подключения трехфазных электросчетчиков активной мощности с трансформаторами тока.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Сборка и наладка схемы подключения счетчиков реактивной мощности без трансформаторов тока и с трансформаторами тока.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6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Прозвонка и маркировка проводов при монтаже щитка учета.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Наладка пусковых кнопок и реверсивных магнитных пускателей.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8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Наладка различных типов пускорегулирующей аппаратуры.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9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Монтаж и наладка схемы запуска АД при помощи реверсивного магнитного пускателя.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10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 w:rsidRPr="008F43AA">
              <w:rPr>
                <w:lang w:eastAsia="ru-RU"/>
              </w:rPr>
              <w:t>Сборка схемы с последующей наладкой и маркировкой. Прозвонка элементов реле: замыкающих,</w:t>
            </w:r>
            <w:r>
              <w:rPr>
                <w:lang w:eastAsia="ru-RU"/>
              </w:rPr>
              <w:t> </w:t>
            </w:r>
            <w:r w:rsidRPr="008F43AA">
              <w:rPr>
                <w:lang w:eastAsia="ru-RU"/>
              </w:rPr>
              <w:t>размыкающих, переключающих контактов, катушки реле.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11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72CDD" w:rsidRDefault="00024DBD" w:rsidP="00125C6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11.</w:t>
            </w:r>
            <w:r w:rsidRPr="008F43AA">
              <w:rPr>
                <w:lang w:eastAsia="ru-RU"/>
              </w:rPr>
              <w:t xml:space="preserve"> Сборка и наладка схемы при помощи различных переключателей; магнитных пускателей; автоматических выключателей; трансформаторов тока; пусковых кнопок; измерительных приборов; счетчиков.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  <w:tr w:rsidR="00024DBD" w:rsidRPr="00E73BE3" w:rsidTr="00125C6A">
        <w:trPr>
          <w:jc w:val="center"/>
        </w:trPr>
        <w:tc>
          <w:tcPr>
            <w:tcW w:w="563" w:type="dxa"/>
          </w:tcPr>
          <w:p w:rsidR="00024DBD" w:rsidRPr="00B97AAC" w:rsidRDefault="00024DBD" w:rsidP="00125C6A">
            <w:pPr>
              <w:jc w:val="center"/>
            </w:pPr>
            <w:r>
              <w:t>12</w:t>
            </w:r>
          </w:p>
        </w:tc>
        <w:tc>
          <w:tcPr>
            <w:tcW w:w="1134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5086" w:type="dxa"/>
            <w:gridSpan w:val="2"/>
          </w:tcPr>
          <w:p w:rsidR="00024DBD" w:rsidRPr="008F43AA" w:rsidRDefault="00024DBD" w:rsidP="00125C6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12.</w:t>
            </w:r>
            <w:r w:rsidRPr="008F43AA">
              <w:rPr>
                <w:lang w:eastAsia="ru-RU"/>
              </w:rPr>
              <w:t xml:space="preserve"> Испытание электрооборудования.</w:t>
            </w:r>
          </w:p>
        </w:tc>
        <w:tc>
          <w:tcPr>
            <w:tcW w:w="1146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  <w:tc>
          <w:tcPr>
            <w:tcW w:w="1699" w:type="dxa"/>
            <w:gridSpan w:val="2"/>
          </w:tcPr>
          <w:p w:rsidR="00024DBD" w:rsidRPr="004B51CB" w:rsidRDefault="00024DBD" w:rsidP="00125C6A">
            <w:pPr>
              <w:rPr>
                <w:lang w:eastAsia="ru-RU"/>
              </w:rPr>
            </w:pPr>
          </w:p>
        </w:tc>
      </w:tr>
    </w:tbl>
    <w:p w:rsidR="00024DBD" w:rsidRDefault="00024DBD" w:rsidP="00024DBD">
      <w:pPr>
        <w:rPr>
          <w:b/>
          <w:lang w:eastAsia="ru-RU"/>
        </w:rPr>
      </w:pPr>
      <w:bookmarkStart w:id="0" w:name="_GoBack"/>
      <w:bookmarkEnd w:id="0"/>
    </w:p>
    <w:sectPr w:rsidR="00024DBD" w:rsidSect="009004C0">
      <w:footerReference w:type="default" r:id="rId10"/>
      <w:pgSz w:w="11906" w:h="16838"/>
      <w:pgMar w:top="568" w:right="849" w:bottom="426" w:left="1418" w:header="62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3F8" w:rsidRDefault="004873F8" w:rsidP="007E30AB">
      <w:r>
        <w:separator/>
      </w:r>
    </w:p>
  </w:endnote>
  <w:endnote w:type="continuationSeparator" w:id="0">
    <w:p w:rsidR="004873F8" w:rsidRDefault="004873F8" w:rsidP="007E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2486602"/>
      <w:docPartObj>
        <w:docPartGallery w:val="Page Numbers (Bottom of Page)"/>
        <w:docPartUnique/>
      </w:docPartObj>
    </w:sdtPr>
    <w:sdtEndPr/>
    <w:sdtContent>
      <w:p w:rsidR="009004C0" w:rsidRDefault="00794007">
        <w:pPr>
          <w:pStyle w:val="a5"/>
          <w:jc w:val="right"/>
        </w:pPr>
        <w:r w:rsidRPr="007E30AB">
          <w:fldChar w:fldCharType="begin"/>
        </w:r>
        <w:r w:rsidR="009004C0" w:rsidRPr="007E30AB">
          <w:instrText>PAGE   \* MERGEFORMAT</w:instrText>
        </w:r>
        <w:r w:rsidRPr="007E30AB">
          <w:fldChar w:fldCharType="separate"/>
        </w:r>
        <w:r w:rsidR="006D662C">
          <w:rPr>
            <w:noProof/>
          </w:rPr>
          <w:t>14</w:t>
        </w:r>
        <w:r w:rsidRPr="007E30AB">
          <w:fldChar w:fldCharType="end"/>
        </w:r>
      </w:p>
    </w:sdtContent>
  </w:sdt>
  <w:p w:rsidR="009004C0" w:rsidRDefault="009004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3F8" w:rsidRDefault="004873F8" w:rsidP="007E30AB">
      <w:r>
        <w:separator/>
      </w:r>
    </w:p>
  </w:footnote>
  <w:footnote w:type="continuationSeparator" w:id="0">
    <w:p w:rsidR="004873F8" w:rsidRDefault="004873F8" w:rsidP="007E3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C5661"/>
    <w:multiLevelType w:val="hybridMultilevel"/>
    <w:tmpl w:val="E780D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03ACA"/>
    <w:multiLevelType w:val="hybridMultilevel"/>
    <w:tmpl w:val="2D800E56"/>
    <w:lvl w:ilvl="0" w:tplc="749E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D26CF"/>
    <w:multiLevelType w:val="hybridMultilevel"/>
    <w:tmpl w:val="C0AE8E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B3273"/>
    <w:multiLevelType w:val="hybridMultilevel"/>
    <w:tmpl w:val="31BEA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844EF"/>
    <w:multiLevelType w:val="hybridMultilevel"/>
    <w:tmpl w:val="B38A2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99664E"/>
    <w:multiLevelType w:val="hybridMultilevel"/>
    <w:tmpl w:val="1C008E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70F5C"/>
    <w:multiLevelType w:val="hybridMultilevel"/>
    <w:tmpl w:val="AA0A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23307"/>
    <w:multiLevelType w:val="hybridMultilevel"/>
    <w:tmpl w:val="68EC9B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93E4F"/>
    <w:multiLevelType w:val="hybridMultilevel"/>
    <w:tmpl w:val="CEECED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D5FFF"/>
    <w:multiLevelType w:val="hybridMultilevel"/>
    <w:tmpl w:val="EA32158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F03E3"/>
    <w:multiLevelType w:val="hybridMultilevel"/>
    <w:tmpl w:val="36466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A0B63"/>
    <w:multiLevelType w:val="hybridMultilevel"/>
    <w:tmpl w:val="FFA27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7D5BF2"/>
    <w:multiLevelType w:val="multilevel"/>
    <w:tmpl w:val="5ABEAAF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sz w:val="20"/>
        <w:szCs w:val="20"/>
      </w:rPr>
    </w:lvl>
    <w:lvl w:ilvl="1">
      <w:start w:val="2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0" w:hanging="2160"/>
      </w:pPr>
      <w:rPr>
        <w:rFonts w:hint="default"/>
      </w:rPr>
    </w:lvl>
  </w:abstractNum>
  <w:abstractNum w:abstractNumId="13" w15:restartNumberingAfterBreak="0">
    <w:nsid w:val="2A6F2668"/>
    <w:multiLevelType w:val="hybridMultilevel"/>
    <w:tmpl w:val="C0AE8E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42141"/>
    <w:multiLevelType w:val="hybridMultilevel"/>
    <w:tmpl w:val="AA0AC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61BE9"/>
    <w:multiLevelType w:val="hybridMultilevel"/>
    <w:tmpl w:val="CC14B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B5E53"/>
    <w:multiLevelType w:val="hybridMultilevel"/>
    <w:tmpl w:val="9B408140"/>
    <w:lvl w:ilvl="0" w:tplc="65365AB8">
      <w:start w:val="1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7" w15:restartNumberingAfterBreak="0">
    <w:nsid w:val="33132B27"/>
    <w:multiLevelType w:val="hybridMultilevel"/>
    <w:tmpl w:val="C0AE8E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73284"/>
    <w:multiLevelType w:val="hybridMultilevel"/>
    <w:tmpl w:val="7CB6F45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126648B"/>
    <w:multiLevelType w:val="hybridMultilevel"/>
    <w:tmpl w:val="CF9AC462"/>
    <w:lvl w:ilvl="0" w:tplc="749E4B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22C2BF9"/>
    <w:multiLevelType w:val="hybridMultilevel"/>
    <w:tmpl w:val="3D9278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E43079"/>
    <w:multiLevelType w:val="hybridMultilevel"/>
    <w:tmpl w:val="EA32158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6015A"/>
    <w:multiLevelType w:val="hybridMultilevel"/>
    <w:tmpl w:val="F79CE0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8C713F"/>
    <w:multiLevelType w:val="hybridMultilevel"/>
    <w:tmpl w:val="CF50C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935F8"/>
    <w:multiLevelType w:val="hybridMultilevel"/>
    <w:tmpl w:val="C0AE8E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56E24"/>
    <w:multiLevelType w:val="hybridMultilevel"/>
    <w:tmpl w:val="45FEA90C"/>
    <w:lvl w:ilvl="0" w:tplc="749E4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BDD1A91"/>
    <w:multiLevelType w:val="hybridMultilevel"/>
    <w:tmpl w:val="D200ECCE"/>
    <w:lvl w:ilvl="0" w:tplc="749E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B748E"/>
    <w:multiLevelType w:val="hybridMultilevel"/>
    <w:tmpl w:val="C0AE8E9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"/>
  </w:num>
  <w:num w:numId="4">
    <w:abstractNumId w:val="19"/>
  </w:num>
  <w:num w:numId="5">
    <w:abstractNumId w:val="16"/>
  </w:num>
  <w:num w:numId="6">
    <w:abstractNumId w:val="9"/>
  </w:num>
  <w:num w:numId="7">
    <w:abstractNumId w:val="23"/>
  </w:num>
  <w:num w:numId="8">
    <w:abstractNumId w:val="12"/>
  </w:num>
  <w:num w:numId="9">
    <w:abstractNumId w:val="2"/>
  </w:num>
  <w:num w:numId="10">
    <w:abstractNumId w:val="13"/>
  </w:num>
  <w:num w:numId="11">
    <w:abstractNumId w:val="17"/>
  </w:num>
  <w:num w:numId="12">
    <w:abstractNumId w:val="8"/>
  </w:num>
  <w:num w:numId="13">
    <w:abstractNumId w:val="27"/>
  </w:num>
  <w:num w:numId="14">
    <w:abstractNumId w:val="24"/>
  </w:num>
  <w:num w:numId="15">
    <w:abstractNumId w:val="5"/>
  </w:num>
  <w:num w:numId="16">
    <w:abstractNumId w:val="21"/>
  </w:num>
  <w:num w:numId="17">
    <w:abstractNumId w:val="25"/>
  </w:num>
  <w:num w:numId="18">
    <w:abstractNumId w:val="3"/>
  </w:num>
  <w:num w:numId="19">
    <w:abstractNumId w:val="15"/>
  </w:num>
  <w:num w:numId="20">
    <w:abstractNumId w:val="10"/>
  </w:num>
  <w:num w:numId="21">
    <w:abstractNumId w:val="18"/>
  </w:num>
  <w:num w:numId="22">
    <w:abstractNumId w:val="0"/>
  </w:num>
  <w:num w:numId="23">
    <w:abstractNumId w:val="26"/>
  </w:num>
  <w:num w:numId="24">
    <w:abstractNumId w:val="11"/>
  </w:num>
  <w:num w:numId="25">
    <w:abstractNumId w:val="4"/>
  </w:num>
  <w:num w:numId="26">
    <w:abstractNumId w:val="7"/>
  </w:num>
  <w:num w:numId="27">
    <w:abstractNumId w:val="14"/>
  </w:num>
  <w:num w:numId="28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29A"/>
    <w:rsid w:val="00024DBD"/>
    <w:rsid w:val="00052928"/>
    <w:rsid w:val="00076078"/>
    <w:rsid w:val="00080674"/>
    <w:rsid w:val="000C725A"/>
    <w:rsid w:val="000E5A69"/>
    <w:rsid w:val="00103F1F"/>
    <w:rsid w:val="00161A86"/>
    <w:rsid w:val="001773DA"/>
    <w:rsid w:val="001A0683"/>
    <w:rsid w:val="001C10D7"/>
    <w:rsid w:val="001C718B"/>
    <w:rsid w:val="002176C0"/>
    <w:rsid w:val="00237E02"/>
    <w:rsid w:val="002516FC"/>
    <w:rsid w:val="00254772"/>
    <w:rsid w:val="002752CC"/>
    <w:rsid w:val="00291A57"/>
    <w:rsid w:val="00291F33"/>
    <w:rsid w:val="002A6802"/>
    <w:rsid w:val="002B6529"/>
    <w:rsid w:val="002C5062"/>
    <w:rsid w:val="002D345F"/>
    <w:rsid w:val="002E4AB9"/>
    <w:rsid w:val="002F0EA5"/>
    <w:rsid w:val="00300B8A"/>
    <w:rsid w:val="003108DC"/>
    <w:rsid w:val="003379A1"/>
    <w:rsid w:val="00345A44"/>
    <w:rsid w:val="00347ABA"/>
    <w:rsid w:val="00357B02"/>
    <w:rsid w:val="003A6D7A"/>
    <w:rsid w:val="003B0FA5"/>
    <w:rsid w:val="00411E19"/>
    <w:rsid w:val="00416DF0"/>
    <w:rsid w:val="0042172B"/>
    <w:rsid w:val="004622E2"/>
    <w:rsid w:val="004873F8"/>
    <w:rsid w:val="004A2C7A"/>
    <w:rsid w:val="004A3A4D"/>
    <w:rsid w:val="004B09B8"/>
    <w:rsid w:val="004C0BCF"/>
    <w:rsid w:val="004C7575"/>
    <w:rsid w:val="004F4896"/>
    <w:rsid w:val="00503287"/>
    <w:rsid w:val="00520CC5"/>
    <w:rsid w:val="005217CA"/>
    <w:rsid w:val="00522B52"/>
    <w:rsid w:val="00524A3D"/>
    <w:rsid w:val="005255EF"/>
    <w:rsid w:val="00526696"/>
    <w:rsid w:val="00527936"/>
    <w:rsid w:val="00552527"/>
    <w:rsid w:val="00554EAD"/>
    <w:rsid w:val="005631EA"/>
    <w:rsid w:val="00582BBF"/>
    <w:rsid w:val="00584D2A"/>
    <w:rsid w:val="005978E6"/>
    <w:rsid w:val="005C15E6"/>
    <w:rsid w:val="005D24B4"/>
    <w:rsid w:val="005E33C0"/>
    <w:rsid w:val="0061033F"/>
    <w:rsid w:val="00625451"/>
    <w:rsid w:val="006372E2"/>
    <w:rsid w:val="006652B0"/>
    <w:rsid w:val="00674947"/>
    <w:rsid w:val="00675A10"/>
    <w:rsid w:val="0068293F"/>
    <w:rsid w:val="006B18C6"/>
    <w:rsid w:val="006D1563"/>
    <w:rsid w:val="006D20B8"/>
    <w:rsid w:val="006D662C"/>
    <w:rsid w:val="006F0B5C"/>
    <w:rsid w:val="006F7187"/>
    <w:rsid w:val="0070516B"/>
    <w:rsid w:val="0072445C"/>
    <w:rsid w:val="007265F7"/>
    <w:rsid w:val="00735E98"/>
    <w:rsid w:val="0073609D"/>
    <w:rsid w:val="0074069C"/>
    <w:rsid w:val="00765F19"/>
    <w:rsid w:val="007665CA"/>
    <w:rsid w:val="00767C9A"/>
    <w:rsid w:val="00771C41"/>
    <w:rsid w:val="00794007"/>
    <w:rsid w:val="00796C92"/>
    <w:rsid w:val="007B7A52"/>
    <w:rsid w:val="007C5150"/>
    <w:rsid w:val="007D5FC3"/>
    <w:rsid w:val="007E30AB"/>
    <w:rsid w:val="007E74E9"/>
    <w:rsid w:val="007F0F99"/>
    <w:rsid w:val="008006D6"/>
    <w:rsid w:val="00837C46"/>
    <w:rsid w:val="00846D17"/>
    <w:rsid w:val="0084729A"/>
    <w:rsid w:val="0089775B"/>
    <w:rsid w:val="008A222D"/>
    <w:rsid w:val="008F17AD"/>
    <w:rsid w:val="008F531A"/>
    <w:rsid w:val="008F66CB"/>
    <w:rsid w:val="009004C0"/>
    <w:rsid w:val="009028F4"/>
    <w:rsid w:val="00945193"/>
    <w:rsid w:val="009A665D"/>
    <w:rsid w:val="009A7238"/>
    <w:rsid w:val="009D42EF"/>
    <w:rsid w:val="00A01BA0"/>
    <w:rsid w:val="00A26E4C"/>
    <w:rsid w:val="00A276EB"/>
    <w:rsid w:val="00A43DEA"/>
    <w:rsid w:val="00A648F6"/>
    <w:rsid w:val="00A83EC7"/>
    <w:rsid w:val="00A86F3B"/>
    <w:rsid w:val="00A9054D"/>
    <w:rsid w:val="00A94C35"/>
    <w:rsid w:val="00A94EFC"/>
    <w:rsid w:val="00AB0F93"/>
    <w:rsid w:val="00AB372B"/>
    <w:rsid w:val="00B24CF1"/>
    <w:rsid w:val="00B41067"/>
    <w:rsid w:val="00B75760"/>
    <w:rsid w:val="00B84120"/>
    <w:rsid w:val="00B9591F"/>
    <w:rsid w:val="00BA767D"/>
    <w:rsid w:val="00BE24E9"/>
    <w:rsid w:val="00C002B9"/>
    <w:rsid w:val="00C04FCE"/>
    <w:rsid w:val="00C11E92"/>
    <w:rsid w:val="00C66552"/>
    <w:rsid w:val="00C97CFD"/>
    <w:rsid w:val="00CB21E0"/>
    <w:rsid w:val="00D31E51"/>
    <w:rsid w:val="00D444CC"/>
    <w:rsid w:val="00D45848"/>
    <w:rsid w:val="00D45B8C"/>
    <w:rsid w:val="00D60161"/>
    <w:rsid w:val="00D70A31"/>
    <w:rsid w:val="00D94646"/>
    <w:rsid w:val="00DA1583"/>
    <w:rsid w:val="00DA2129"/>
    <w:rsid w:val="00DB01DF"/>
    <w:rsid w:val="00DE0B4F"/>
    <w:rsid w:val="00DF5613"/>
    <w:rsid w:val="00E1004F"/>
    <w:rsid w:val="00E2649F"/>
    <w:rsid w:val="00E64002"/>
    <w:rsid w:val="00E83415"/>
    <w:rsid w:val="00EC1215"/>
    <w:rsid w:val="00EC6780"/>
    <w:rsid w:val="00EE074E"/>
    <w:rsid w:val="00EE5B4B"/>
    <w:rsid w:val="00EF1A67"/>
    <w:rsid w:val="00F017B3"/>
    <w:rsid w:val="00F64154"/>
    <w:rsid w:val="00F70AE5"/>
    <w:rsid w:val="00F85C4A"/>
    <w:rsid w:val="00F87C5F"/>
    <w:rsid w:val="00FA163C"/>
    <w:rsid w:val="00FA7A8E"/>
    <w:rsid w:val="00FD2756"/>
    <w:rsid w:val="00FD3FDA"/>
    <w:rsid w:val="00FE58C6"/>
    <w:rsid w:val="00FF1C20"/>
    <w:rsid w:val="00FF4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1FF1B-5A03-4ECF-8201-E8FDBA50B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29A"/>
    <w:pPr>
      <w:spacing w:after="0" w:line="240" w:lineRule="auto"/>
    </w:pPr>
    <w:rPr>
      <w:rFonts w:eastAsia="Times New Roman"/>
      <w:sz w:val="24"/>
    </w:rPr>
  </w:style>
  <w:style w:type="paragraph" w:styleId="1">
    <w:name w:val="heading 1"/>
    <w:basedOn w:val="a"/>
    <w:next w:val="a"/>
    <w:link w:val="10"/>
    <w:qFormat/>
    <w:rsid w:val="0084729A"/>
    <w:pPr>
      <w:keepNext/>
      <w:widowControl w:val="0"/>
      <w:shd w:val="clear" w:color="auto" w:fill="FFFFFF"/>
      <w:autoSpaceDE w:val="0"/>
      <w:autoSpaceDN w:val="0"/>
      <w:adjustRightInd w:val="0"/>
      <w:spacing w:before="3739" w:line="269" w:lineRule="exact"/>
      <w:ind w:left="-567" w:firstLine="141"/>
      <w:jc w:val="center"/>
      <w:outlineLvl w:val="0"/>
    </w:pPr>
    <w:rPr>
      <w:b/>
      <w:color w:val="000000"/>
      <w:spacing w:val="-3"/>
      <w:w w:val="92"/>
      <w:sz w:val="25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472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29A"/>
    <w:rPr>
      <w:rFonts w:eastAsia="Times New Roman"/>
      <w:b/>
      <w:color w:val="000000"/>
      <w:spacing w:val="-3"/>
      <w:w w:val="92"/>
      <w:sz w:val="25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84729A"/>
    <w:rPr>
      <w:rFonts w:ascii="Arial" w:eastAsia="Times New Roman" w:hAnsi="Arial" w:cs="Arial"/>
      <w:b/>
      <w:bCs/>
      <w:i/>
      <w:iCs/>
      <w:szCs w:val="28"/>
      <w:lang w:eastAsia="ru-RU"/>
    </w:rPr>
  </w:style>
  <w:style w:type="paragraph" w:styleId="a3">
    <w:name w:val="List Paragraph"/>
    <w:basedOn w:val="a"/>
    <w:qFormat/>
    <w:rsid w:val="0084729A"/>
    <w:pPr>
      <w:ind w:left="720"/>
      <w:contextualSpacing/>
    </w:pPr>
  </w:style>
  <w:style w:type="table" w:styleId="a4">
    <w:name w:val="Table Grid"/>
    <w:basedOn w:val="a1"/>
    <w:rsid w:val="0084729A"/>
    <w:pPr>
      <w:spacing w:after="0" w:line="240" w:lineRule="auto"/>
    </w:pPr>
    <w:rPr>
      <w:rFonts w:eastAsia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84729A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4729A"/>
    <w:rPr>
      <w:rFonts w:eastAsia="Times New Roman"/>
      <w:sz w:val="24"/>
      <w:lang w:eastAsia="ru-RU"/>
    </w:rPr>
  </w:style>
  <w:style w:type="paragraph" w:customStyle="1" w:styleId="FR2">
    <w:name w:val="FR2"/>
    <w:rsid w:val="0084729A"/>
    <w:pPr>
      <w:widowControl w:val="0"/>
      <w:spacing w:after="0" w:line="240" w:lineRule="auto"/>
      <w:ind w:firstLine="500"/>
    </w:pPr>
    <w:rPr>
      <w:rFonts w:ascii="Courier New" w:eastAsia="Times New Roman" w:hAnsi="Courier New"/>
      <w:sz w:val="16"/>
      <w:szCs w:val="20"/>
      <w:lang w:eastAsia="ru-RU"/>
    </w:rPr>
  </w:style>
  <w:style w:type="paragraph" w:customStyle="1" w:styleId="11">
    <w:name w:val="Тинт1"/>
    <w:basedOn w:val="a"/>
    <w:next w:val="a"/>
    <w:rsid w:val="0084729A"/>
    <w:pPr>
      <w:spacing w:before="120" w:after="120" w:line="360" w:lineRule="auto"/>
      <w:ind w:firstLine="284"/>
      <w:jc w:val="both"/>
    </w:pPr>
    <w:rPr>
      <w:szCs w:val="20"/>
      <w:lang w:eastAsia="ru-RU"/>
    </w:rPr>
  </w:style>
  <w:style w:type="paragraph" w:customStyle="1" w:styleId="a7">
    <w:name w:val="в таблице"/>
    <w:basedOn w:val="a"/>
    <w:rsid w:val="0084729A"/>
    <w:pPr>
      <w:jc w:val="both"/>
    </w:pPr>
    <w:rPr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48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4896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nhideWhenUsed/>
    <w:rsid w:val="00FA163C"/>
    <w:pPr>
      <w:spacing w:before="100" w:beforeAutospacing="1" w:after="100" w:afterAutospacing="1"/>
    </w:pPr>
    <w:rPr>
      <w:lang w:eastAsia="ru-RU"/>
    </w:rPr>
  </w:style>
  <w:style w:type="paragraph" w:styleId="ab">
    <w:name w:val="header"/>
    <w:basedOn w:val="a"/>
    <w:link w:val="ac"/>
    <w:uiPriority w:val="99"/>
    <w:unhideWhenUsed/>
    <w:rsid w:val="007E30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E30AB"/>
    <w:rPr>
      <w:rFonts w:eastAsia="Times New Roman"/>
      <w:sz w:val="24"/>
    </w:rPr>
  </w:style>
  <w:style w:type="paragraph" w:customStyle="1" w:styleId="21">
    <w:name w:val="Основной текст с отступом 21"/>
    <w:basedOn w:val="a"/>
    <w:rsid w:val="008F66CB"/>
    <w:pPr>
      <w:ind w:firstLine="851"/>
    </w:pPr>
    <w:rPr>
      <w:szCs w:val="20"/>
      <w:lang w:eastAsia="ru-RU"/>
    </w:rPr>
  </w:style>
  <w:style w:type="paragraph" w:styleId="22">
    <w:name w:val="List 2"/>
    <w:basedOn w:val="a"/>
    <w:rsid w:val="00024DBD"/>
    <w:pPr>
      <w:ind w:left="566" w:hanging="283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642E-1461-415D-9651-7B7F7914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3502</Words>
  <Characters>19967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2012-05-30T09:03:00Z</cp:lastPrinted>
  <dcterms:created xsi:type="dcterms:W3CDTF">2014-06-11T08:56:00Z</dcterms:created>
  <dcterms:modified xsi:type="dcterms:W3CDTF">2023-01-12T16:29:00Z</dcterms:modified>
</cp:coreProperties>
</file>